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49" w:rsidRPr="00546EB6" w:rsidRDefault="007F7E49" w:rsidP="007F7E49">
      <w:pPr>
        <w:pStyle w:val="Bezproreda"/>
        <w:rPr>
          <w:rFonts w:cs="Arial"/>
          <w:szCs w:val="24"/>
          <w:shd w:val="clear" w:color="auto" w:fill="FFFFFF"/>
        </w:rPr>
      </w:pPr>
      <w:r w:rsidRPr="00546EB6">
        <w:rPr>
          <w:rFonts w:cs="Arial"/>
          <w:szCs w:val="24"/>
          <w:shd w:val="clear" w:color="auto" w:fill="FFFFFF"/>
        </w:rPr>
        <w:t xml:space="preserve">OSNOVNA ŠKOLA </w:t>
      </w:r>
    </w:p>
    <w:p w:rsidR="007F7E49" w:rsidRPr="00546EB6" w:rsidRDefault="007F7E49" w:rsidP="007F7E49">
      <w:pPr>
        <w:pStyle w:val="Bezproreda"/>
        <w:rPr>
          <w:rFonts w:cs="Arial"/>
          <w:szCs w:val="24"/>
          <w:shd w:val="clear" w:color="auto" w:fill="FFFFFF"/>
        </w:rPr>
      </w:pPr>
      <w:r w:rsidRPr="00546EB6">
        <w:rPr>
          <w:rFonts w:cs="Arial"/>
          <w:szCs w:val="24"/>
          <w:shd w:val="clear" w:color="auto" w:fill="FFFFFF"/>
        </w:rPr>
        <w:t>JOSIPA JURJA STROSSMAYERA</w:t>
      </w:r>
    </w:p>
    <w:p w:rsidR="007F7E49" w:rsidRPr="00546EB6" w:rsidRDefault="007F7E49" w:rsidP="007F7E49">
      <w:pPr>
        <w:pStyle w:val="Bezproreda"/>
        <w:rPr>
          <w:rFonts w:cs="Arial"/>
          <w:szCs w:val="24"/>
          <w:shd w:val="clear" w:color="auto" w:fill="FFFFFF"/>
        </w:rPr>
      </w:pPr>
      <w:r w:rsidRPr="00546EB6">
        <w:rPr>
          <w:rFonts w:cs="Arial"/>
          <w:szCs w:val="24"/>
          <w:shd w:val="clear" w:color="auto" w:fill="FFFFFF"/>
        </w:rPr>
        <w:t xml:space="preserve">KARDINALA ALOJZIJA STEPINCA </w:t>
      </w:r>
      <w:proofErr w:type="spellStart"/>
      <w:r w:rsidRPr="00546EB6">
        <w:rPr>
          <w:rFonts w:cs="Arial"/>
          <w:szCs w:val="24"/>
          <w:shd w:val="clear" w:color="auto" w:fill="FFFFFF"/>
        </w:rPr>
        <w:t>bb</w:t>
      </w:r>
      <w:proofErr w:type="spellEnd"/>
    </w:p>
    <w:p w:rsidR="007F7E49" w:rsidRPr="00546EB6" w:rsidRDefault="007F7E49" w:rsidP="007F7E49">
      <w:pPr>
        <w:pStyle w:val="Bezproreda"/>
        <w:rPr>
          <w:rFonts w:cs="Arial"/>
          <w:szCs w:val="24"/>
          <w:shd w:val="clear" w:color="auto" w:fill="FFFFFF"/>
        </w:rPr>
      </w:pPr>
      <w:r w:rsidRPr="00546EB6">
        <w:rPr>
          <w:rFonts w:cs="Arial"/>
          <w:szCs w:val="24"/>
          <w:shd w:val="clear" w:color="auto" w:fill="FFFFFF"/>
        </w:rPr>
        <w:t>Đ U R Đ E N O V A C</w:t>
      </w:r>
      <w:r w:rsidRPr="00546EB6">
        <w:rPr>
          <w:rFonts w:cs="Arial"/>
          <w:szCs w:val="24"/>
        </w:rPr>
        <w:br/>
      </w:r>
      <w:r w:rsidRPr="00546EB6">
        <w:rPr>
          <w:rFonts w:cs="Arial"/>
          <w:szCs w:val="24"/>
        </w:rPr>
        <w:br/>
      </w:r>
      <w:r w:rsidRPr="00546EB6">
        <w:rPr>
          <w:rFonts w:cs="Arial"/>
          <w:bCs/>
          <w:szCs w:val="24"/>
          <w:shd w:val="clear" w:color="auto" w:fill="FFFFFF"/>
        </w:rPr>
        <w:t>KLASA: 003-06/20-01/01</w:t>
      </w:r>
      <w:r w:rsidRPr="00546EB6">
        <w:rPr>
          <w:rFonts w:cs="Arial"/>
          <w:bCs/>
          <w:szCs w:val="24"/>
        </w:rPr>
        <w:br/>
      </w:r>
      <w:r w:rsidRPr="00546EB6">
        <w:rPr>
          <w:rFonts w:cs="Arial"/>
          <w:bCs/>
          <w:szCs w:val="24"/>
          <w:shd w:val="clear" w:color="auto" w:fill="FFFFFF"/>
        </w:rPr>
        <w:t>URBROJ: 2149-08-20-1</w:t>
      </w:r>
      <w:r>
        <w:rPr>
          <w:rFonts w:cs="Arial"/>
          <w:bCs/>
          <w:szCs w:val="24"/>
          <w:shd w:val="clear" w:color="auto" w:fill="FFFFFF"/>
        </w:rPr>
        <w:t>1</w:t>
      </w:r>
      <w:r w:rsidRPr="00546EB6">
        <w:rPr>
          <w:rFonts w:cs="Arial"/>
          <w:szCs w:val="24"/>
          <w:shd w:val="clear" w:color="auto" w:fill="FFFFFF"/>
        </w:rPr>
        <w:br/>
        <w:t>Đurđenovac,</w:t>
      </w:r>
      <w:r>
        <w:rPr>
          <w:rFonts w:cs="Arial"/>
          <w:szCs w:val="24"/>
          <w:shd w:val="clear" w:color="auto" w:fill="FFFFFF"/>
        </w:rPr>
        <w:t xml:space="preserve"> 28.12.</w:t>
      </w:r>
      <w:r w:rsidRPr="00546EB6">
        <w:rPr>
          <w:rFonts w:cs="Arial"/>
          <w:szCs w:val="24"/>
          <w:shd w:val="clear" w:color="auto" w:fill="FFFFFF"/>
        </w:rPr>
        <w:t>2020.god.</w:t>
      </w:r>
    </w:p>
    <w:p w:rsidR="007F7E49" w:rsidRPr="00546EB6" w:rsidRDefault="007F7E49" w:rsidP="007F7E49">
      <w:pPr>
        <w:pStyle w:val="Bezproreda"/>
        <w:rPr>
          <w:rFonts w:cs="Arial"/>
          <w:szCs w:val="24"/>
          <w:shd w:val="clear" w:color="auto" w:fill="FFFFFF"/>
        </w:rPr>
      </w:pPr>
    </w:p>
    <w:p w:rsidR="007F7E49" w:rsidRPr="00546EB6" w:rsidRDefault="007F7E49" w:rsidP="007F7E49">
      <w:pPr>
        <w:pStyle w:val="Bezproreda"/>
        <w:jc w:val="center"/>
        <w:rPr>
          <w:rFonts w:cs="Arial"/>
          <w:szCs w:val="24"/>
          <w:shd w:val="clear" w:color="auto" w:fill="FFFFFF"/>
        </w:rPr>
      </w:pPr>
      <w:r w:rsidRPr="00546EB6">
        <w:rPr>
          <w:rFonts w:cs="Arial"/>
          <w:szCs w:val="24"/>
          <w:shd w:val="clear" w:color="auto" w:fill="FFFFFF"/>
        </w:rPr>
        <w:t>Na temelju čl.50. Statuta Osnovne škole Josipa Jurja Strossmayera, Đurđenovac, sazivam</w:t>
      </w:r>
    </w:p>
    <w:p w:rsidR="007F7E49" w:rsidRPr="00546EB6" w:rsidRDefault="007F7E49" w:rsidP="007F7E49">
      <w:pPr>
        <w:pStyle w:val="Bezproreda"/>
        <w:jc w:val="center"/>
        <w:rPr>
          <w:rFonts w:cs="Arial"/>
          <w:b/>
          <w:szCs w:val="24"/>
          <w:shd w:val="clear" w:color="auto" w:fill="FFFFFF"/>
        </w:rPr>
      </w:pPr>
      <w:r w:rsidRPr="00546EB6">
        <w:rPr>
          <w:rFonts w:cs="Arial"/>
          <w:b/>
          <w:szCs w:val="24"/>
          <w:shd w:val="clear" w:color="auto" w:fill="FFFFFF"/>
        </w:rPr>
        <w:t>5</w:t>
      </w:r>
      <w:r>
        <w:rPr>
          <w:rFonts w:cs="Arial"/>
          <w:b/>
          <w:szCs w:val="24"/>
          <w:shd w:val="clear" w:color="auto" w:fill="FFFFFF"/>
        </w:rPr>
        <w:t>2</w:t>
      </w:r>
      <w:r w:rsidRPr="00546EB6">
        <w:rPr>
          <w:rFonts w:cs="Arial"/>
          <w:b/>
          <w:szCs w:val="24"/>
          <w:shd w:val="clear" w:color="auto" w:fill="FFFFFF"/>
        </w:rPr>
        <w:t>. elektronsku sjednicu Školskog odbora</w:t>
      </w:r>
    </w:p>
    <w:p w:rsidR="007F7E49" w:rsidRPr="00546EB6" w:rsidRDefault="007F7E49" w:rsidP="007F7E49">
      <w:pPr>
        <w:pStyle w:val="Bezproreda"/>
        <w:jc w:val="center"/>
        <w:rPr>
          <w:rFonts w:cs="Arial"/>
          <w:b/>
          <w:szCs w:val="24"/>
          <w:shd w:val="clear" w:color="auto" w:fill="FFFFFF"/>
        </w:rPr>
      </w:pPr>
      <w:r w:rsidRPr="00546EB6">
        <w:rPr>
          <w:rFonts w:cs="Arial"/>
          <w:szCs w:val="24"/>
          <w:shd w:val="clear" w:color="auto" w:fill="FFFFFF"/>
        </w:rPr>
        <w:t>koja se održava  u</w:t>
      </w:r>
      <w:r>
        <w:rPr>
          <w:rFonts w:cs="Arial"/>
          <w:b/>
          <w:szCs w:val="24"/>
          <w:shd w:val="clear" w:color="auto" w:fill="FFFFFF"/>
        </w:rPr>
        <w:t xml:space="preserve"> ponedjeljak,</w:t>
      </w:r>
      <w:r w:rsidR="001C5A45">
        <w:rPr>
          <w:rFonts w:cs="Arial"/>
          <w:b/>
          <w:szCs w:val="24"/>
          <w:shd w:val="clear" w:color="auto" w:fill="FFFFFF"/>
        </w:rPr>
        <w:t xml:space="preserve"> </w:t>
      </w:r>
      <w:r>
        <w:rPr>
          <w:rFonts w:cs="Arial"/>
          <w:b/>
          <w:szCs w:val="24"/>
          <w:shd w:val="clear" w:color="auto" w:fill="FFFFFF"/>
        </w:rPr>
        <w:t>28.12</w:t>
      </w:r>
      <w:r w:rsidRPr="00546EB6">
        <w:rPr>
          <w:rFonts w:cs="Arial"/>
          <w:b/>
          <w:szCs w:val="24"/>
          <w:shd w:val="clear" w:color="auto" w:fill="FFFFFF"/>
        </w:rPr>
        <w:t>.2020.god.  s početkom u 10:00 sati i završetkom u 24:00 sata, sa sljedećim</w:t>
      </w:r>
    </w:p>
    <w:p w:rsidR="007F7E49" w:rsidRPr="00546EB6" w:rsidRDefault="007F7E49" w:rsidP="007F7E49">
      <w:pPr>
        <w:pStyle w:val="Bezproreda"/>
        <w:jc w:val="center"/>
        <w:rPr>
          <w:rFonts w:cs="Arial"/>
          <w:b/>
          <w:bCs/>
          <w:szCs w:val="24"/>
          <w:shd w:val="clear" w:color="auto" w:fill="FFFFFF"/>
        </w:rPr>
      </w:pPr>
      <w:r w:rsidRPr="00546EB6">
        <w:rPr>
          <w:rFonts w:cs="Arial"/>
          <w:b/>
          <w:bCs/>
          <w:szCs w:val="24"/>
          <w:shd w:val="clear" w:color="auto" w:fill="FFFFFF"/>
        </w:rPr>
        <w:t>DNEVNIM  REDOM</w:t>
      </w:r>
    </w:p>
    <w:p w:rsidR="007F7E49" w:rsidRPr="00546EB6" w:rsidRDefault="007F7E49" w:rsidP="007F7E49">
      <w:pPr>
        <w:pStyle w:val="Bezproreda"/>
        <w:numPr>
          <w:ilvl w:val="0"/>
          <w:numId w:val="1"/>
        </w:numPr>
        <w:rPr>
          <w:rFonts w:cs="Arial"/>
          <w:b/>
          <w:bCs/>
          <w:szCs w:val="24"/>
          <w:shd w:val="clear" w:color="auto" w:fill="FFFFFF"/>
        </w:rPr>
      </w:pPr>
      <w:r w:rsidRPr="00546EB6">
        <w:rPr>
          <w:rFonts w:cs="Arial"/>
          <w:b/>
          <w:bCs/>
          <w:szCs w:val="24"/>
          <w:shd w:val="clear" w:color="auto" w:fill="FFFFFF"/>
        </w:rPr>
        <w:t>Razmatranje Zapisnika s 5</w:t>
      </w:r>
      <w:r>
        <w:rPr>
          <w:rFonts w:cs="Arial"/>
          <w:b/>
          <w:bCs/>
          <w:szCs w:val="24"/>
          <w:shd w:val="clear" w:color="auto" w:fill="FFFFFF"/>
        </w:rPr>
        <w:t>1</w:t>
      </w:r>
      <w:r w:rsidRPr="00546EB6">
        <w:rPr>
          <w:rFonts w:cs="Arial"/>
          <w:b/>
          <w:bCs/>
          <w:szCs w:val="24"/>
          <w:shd w:val="clear" w:color="auto" w:fill="FFFFFF"/>
        </w:rPr>
        <w:t>. elektronske sjednice Školskog odbora i usvajanje istog,</w:t>
      </w:r>
    </w:p>
    <w:p w:rsidR="007F7E49" w:rsidRPr="00546EB6" w:rsidRDefault="007F7E49" w:rsidP="007F7E49">
      <w:pPr>
        <w:pStyle w:val="Bezproreda"/>
        <w:numPr>
          <w:ilvl w:val="0"/>
          <w:numId w:val="1"/>
        </w:numPr>
        <w:rPr>
          <w:rFonts w:cs="Arial"/>
          <w:bCs/>
          <w:szCs w:val="24"/>
          <w:shd w:val="clear" w:color="auto" w:fill="FFFFFF"/>
        </w:rPr>
      </w:pPr>
      <w:r w:rsidRPr="00546EB6">
        <w:rPr>
          <w:rFonts w:cs="Arial"/>
          <w:b/>
          <w:bCs/>
          <w:szCs w:val="24"/>
          <w:shd w:val="clear" w:color="auto" w:fill="FFFFFF"/>
        </w:rPr>
        <w:t>Davanje prethodne suglasnosti za zasnivanje radnog odnosa</w:t>
      </w:r>
      <w:r>
        <w:rPr>
          <w:rFonts w:cs="Arial"/>
          <w:b/>
          <w:bCs/>
          <w:szCs w:val="24"/>
          <w:shd w:val="clear" w:color="auto" w:fill="FFFFFF"/>
        </w:rPr>
        <w:t xml:space="preserve"> </w:t>
      </w:r>
      <w:r w:rsidRPr="00546EB6">
        <w:rPr>
          <w:rFonts w:cs="Arial"/>
          <w:b/>
          <w:bCs/>
          <w:szCs w:val="24"/>
          <w:shd w:val="clear" w:color="auto" w:fill="FFFFFF"/>
        </w:rPr>
        <w:t xml:space="preserve"> s:</w:t>
      </w:r>
    </w:p>
    <w:p w:rsidR="007F7E49" w:rsidRPr="007F7E49" w:rsidRDefault="007F7E49" w:rsidP="001C5A45">
      <w:pPr>
        <w:pStyle w:val="Odlomakpopisa"/>
        <w:numPr>
          <w:ilvl w:val="0"/>
          <w:numId w:val="5"/>
        </w:numPr>
        <w:spacing w:after="0" w:line="240" w:lineRule="auto"/>
        <w:rPr>
          <w:rFonts w:cs="Arial"/>
          <w:bCs/>
          <w:szCs w:val="24"/>
          <w:shd w:val="clear" w:color="auto" w:fill="FFFFFF"/>
        </w:rPr>
      </w:pPr>
      <w:r>
        <w:rPr>
          <w:rFonts w:cs="Arial"/>
          <w:b/>
          <w:bCs/>
          <w:szCs w:val="24"/>
          <w:shd w:val="clear" w:color="auto" w:fill="FFFFFF"/>
        </w:rPr>
        <w:t xml:space="preserve">ANTONIJO SABLJAK, </w:t>
      </w:r>
      <w:r w:rsidRPr="001C5A45">
        <w:rPr>
          <w:rFonts w:cs="Arial"/>
          <w:b/>
          <w:bCs/>
          <w:caps w:val="0"/>
          <w:szCs w:val="24"/>
          <w:shd w:val="clear" w:color="auto" w:fill="FFFFFF"/>
        </w:rPr>
        <w:t>magistar edukacije matematike i informatike</w:t>
      </w:r>
      <w:r w:rsidRPr="007F7E49">
        <w:rPr>
          <w:rFonts w:cs="Arial"/>
          <w:bCs/>
          <w:caps w:val="0"/>
          <w:szCs w:val="24"/>
          <w:shd w:val="clear" w:color="auto" w:fill="FFFFFF"/>
        </w:rPr>
        <w:t>,</w:t>
      </w:r>
      <w:r>
        <w:rPr>
          <w:rFonts w:cs="Arial"/>
          <w:b/>
          <w:bCs/>
          <w:caps w:val="0"/>
          <w:szCs w:val="24"/>
          <w:shd w:val="clear" w:color="auto" w:fill="FFFFFF"/>
        </w:rPr>
        <w:t xml:space="preserve"> </w:t>
      </w:r>
      <w:r w:rsidRPr="007F7E49">
        <w:rPr>
          <w:rFonts w:cs="Arial"/>
          <w:bCs/>
          <w:caps w:val="0"/>
          <w:szCs w:val="24"/>
          <w:shd w:val="clear" w:color="auto" w:fill="FFFFFF"/>
        </w:rPr>
        <w:t>na radnom mjestu učitelja informatike, na neodređeno; puno radno vrijeme – 40 sati ukupnog tjednog radnog vremena, počevši od 08.01.2021.godine</w:t>
      </w:r>
    </w:p>
    <w:p w:rsidR="00C22620" w:rsidRPr="00C22620" w:rsidRDefault="005463EA" w:rsidP="001C5A45">
      <w:pPr>
        <w:pStyle w:val="Odlomakpopisa"/>
        <w:numPr>
          <w:ilvl w:val="0"/>
          <w:numId w:val="4"/>
        </w:numPr>
        <w:spacing w:after="0" w:line="240" w:lineRule="auto"/>
        <w:rPr>
          <w:rFonts w:cs="Arial"/>
          <w:bCs/>
          <w:szCs w:val="24"/>
          <w:shd w:val="clear" w:color="auto" w:fill="FFFFFF"/>
        </w:rPr>
      </w:pPr>
      <w:r w:rsidRPr="005463EA">
        <w:rPr>
          <w:rFonts w:cs="Arial"/>
          <w:b/>
          <w:bCs/>
          <w:szCs w:val="24"/>
          <w:shd w:val="clear" w:color="auto" w:fill="FFFFFF"/>
        </w:rPr>
        <w:t>NELA MILOŠEVIĆ,</w:t>
      </w:r>
      <w:r>
        <w:rPr>
          <w:rFonts w:cs="Arial"/>
          <w:b/>
          <w:bCs/>
          <w:szCs w:val="24"/>
          <w:shd w:val="clear" w:color="auto" w:fill="FFFFFF"/>
        </w:rPr>
        <w:t xml:space="preserve"> </w:t>
      </w:r>
      <w:r>
        <w:rPr>
          <w:rFonts w:cs="Arial"/>
          <w:b/>
          <w:bCs/>
          <w:caps w:val="0"/>
          <w:szCs w:val="24"/>
          <w:shd w:val="clear" w:color="auto" w:fill="FFFFFF"/>
        </w:rPr>
        <w:t>magistra glazbene pedagogije</w:t>
      </w:r>
      <w:r>
        <w:rPr>
          <w:rFonts w:cs="Arial"/>
          <w:b/>
          <w:bCs/>
          <w:szCs w:val="24"/>
          <w:shd w:val="clear" w:color="auto" w:fill="FFFFFF"/>
        </w:rPr>
        <w:t>,</w:t>
      </w:r>
      <w:r>
        <w:rPr>
          <w:rFonts w:cs="Arial"/>
          <w:bCs/>
          <w:szCs w:val="24"/>
          <w:shd w:val="clear" w:color="auto" w:fill="FFFFFF"/>
        </w:rPr>
        <w:t xml:space="preserve"> </w:t>
      </w:r>
      <w:r w:rsidR="00C22620" w:rsidRPr="00C22620">
        <w:rPr>
          <w:rFonts w:cs="Arial"/>
          <w:bCs/>
          <w:caps w:val="0"/>
          <w:szCs w:val="24"/>
          <w:shd w:val="clear" w:color="auto" w:fill="FFFFFF"/>
        </w:rPr>
        <w:t>na</w:t>
      </w:r>
      <w:r w:rsidR="00C22620" w:rsidRPr="00C22620">
        <w:rPr>
          <w:rFonts w:cs="Arial"/>
          <w:bCs/>
          <w:szCs w:val="24"/>
          <w:shd w:val="clear" w:color="auto" w:fill="FFFFFF"/>
        </w:rPr>
        <w:t xml:space="preserve"> </w:t>
      </w:r>
      <w:r w:rsidR="00C22620" w:rsidRPr="00C22620">
        <w:rPr>
          <w:rFonts w:cs="Arial"/>
          <w:bCs/>
          <w:caps w:val="0"/>
          <w:szCs w:val="24"/>
          <w:shd w:val="clear" w:color="auto" w:fill="FFFFFF"/>
        </w:rPr>
        <w:t>radnom mjestu učiteljice glazbene kulture na neodređeno; puno radno vrijeme – 40 sati ukupnog tjednog radnog vremena, počevši od 18.01.2021.godine</w:t>
      </w:r>
    </w:p>
    <w:p w:rsidR="001C5A45" w:rsidRDefault="001C5A45" w:rsidP="001C5A45">
      <w:pPr>
        <w:spacing w:after="0" w:line="240" w:lineRule="auto"/>
        <w:rPr>
          <w:rFonts w:cs="Arial"/>
          <w:bCs/>
          <w:caps/>
          <w:szCs w:val="24"/>
          <w:shd w:val="clear" w:color="auto" w:fill="FFFFFF"/>
        </w:rPr>
      </w:pPr>
      <w:bookmarkStart w:id="0" w:name="_GoBack"/>
      <w:bookmarkEnd w:id="0"/>
    </w:p>
    <w:p w:rsidR="00C22620" w:rsidRPr="001C5A45" w:rsidRDefault="001C5A45" w:rsidP="001C5A45">
      <w:pPr>
        <w:pStyle w:val="Odlomakpopisa"/>
        <w:numPr>
          <w:ilvl w:val="0"/>
          <w:numId w:val="1"/>
        </w:numPr>
        <w:spacing w:after="0" w:line="240" w:lineRule="auto"/>
        <w:rPr>
          <w:rFonts w:cs="Arial"/>
          <w:b/>
          <w:bCs/>
          <w:szCs w:val="24"/>
          <w:shd w:val="clear" w:color="auto" w:fill="FFFFFF"/>
        </w:rPr>
      </w:pPr>
      <w:r w:rsidRPr="001C5A45">
        <w:rPr>
          <w:rFonts w:cs="Arial"/>
          <w:b/>
          <w:bCs/>
          <w:caps w:val="0"/>
          <w:szCs w:val="24"/>
          <w:shd w:val="clear" w:color="auto" w:fill="FFFFFF"/>
        </w:rPr>
        <w:t>donošenje Financijskog plana za 2021.godinu</w:t>
      </w:r>
    </w:p>
    <w:p w:rsidR="00654688" w:rsidRPr="001C5A45" w:rsidRDefault="00654688" w:rsidP="001C5A45">
      <w:pPr>
        <w:pStyle w:val="Odlomakpopisa"/>
        <w:numPr>
          <w:ilvl w:val="0"/>
          <w:numId w:val="1"/>
        </w:numPr>
        <w:spacing w:after="0" w:line="240" w:lineRule="auto"/>
        <w:rPr>
          <w:rFonts w:cs="Arial"/>
          <w:b/>
          <w:bCs/>
          <w:szCs w:val="24"/>
          <w:shd w:val="clear" w:color="auto" w:fill="FFFFFF"/>
        </w:rPr>
      </w:pPr>
      <w:r w:rsidRPr="001C5A45">
        <w:rPr>
          <w:rFonts w:cs="Arial"/>
          <w:b/>
          <w:bCs/>
          <w:caps w:val="0"/>
          <w:szCs w:val="24"/>
          <w:shd w:val="clear" w:color="auto" w:fill="FFFFFF"/>
        </w:rPr>
        <w:t>usvajanje Obrazloženja Financijskog plana proračunskog korisnika 2021.god.-2023.god.</w:t>
      </w:r>
    </w:p>
    <w:p w:rsidR="00C22620" w:rsidRPr="00011228" w:rsidRDefault="00C22620" w:rsidP="001C5A45">
      <w:pPr>
        <w:pStyle w:val="Odlomakpopisa"/>
        <w:numPr>
          <w:ilvl w:val="0"/>
          <w:numId w:val="1"/>
        </w:numPr>
        <w:spacing w:after="0" w:line="240" w:lineRule="auto"/>
        <w:rPr>
          <w:rFonts w:cs="Arial"/>
          <w:b/>
          <w:bCs/>
          <w:szCs w:val="24"/>
          <w:shd w:val="clear" w:color="auto" w:fill="FFFFFF"/>
        </w:rPr>
      </w:pPr>
      <w:r w:rsidRPr="001C5A45">
        <w:rPr>
          <w:rFonts w:cs="Arial"/>
          <w:b/>
          <w:bCs/>
          <w:caps w:val="0"/>
          <w:szCs w:val="24"/>
          <w:shd w:val="clear" w:color="auto" w:fill="FFFFFF"/>
        </w:rPr>
        <w:t>donošenje Plana nabave za 2021.godinu</w:t>
      </w:r>
      <w:r w:rsidR="00011228">
        <w:rPr>
          <w:rFonts w:cs="Arial"/>
          <w:b/>
          <w:bCs/>
          <w:caps w:val="0"/>
          <w:szCs w:val="24"/>
          <w:shd w:val="clear" w:color="auto" w:fill="FFFFFF"/>
        </w:rPr>
        <w:t>.</w:t>
      </w:r>
    </w:p>
    <w:p w:rsidR="00011228" w:rsidRDefault="00011228" w:rsidP="00011228">
      <w:pPr>
        <w:spacing w:after="0" w:line="240" w:lineRule="auto"/>
        <w:rPr>
          <w:rFonts w:cs="Arial"/>
          <w:b/>
          <w:bCs/>
          <w:szCs w:val="24"/>
          <w:shd w:val="clear" w:color="auto" w:fill="FFFFFF"/>
        </w:rPr>
      </w:pPr>
    </w:p>
    <w:p w:rsidR="00011228" w:rsidRDefault="00011228" w:rsidP="00011228">
      <w:pPr>
        <w:spacing w:after="0" w:line="240" w:lineRule="auto"/>
        <w:rPr>
          <w:rFonts w:cs="Arial"/>
          <w:b/>
          <w:bCs/>
          <w:szCs w:val="24"/>
          <w:shd w:val="clear" w:color="auto" w:fill="FFFFFF"/>
        </w:rPr>
      </w:pPr>
    </w:p>
    <w:p w:rsidR="00011228" w:rsidRPr="00011228" w:rsidRDefault="00011228" w:rsidP="00011228">
      <w:pPr>
        <w:spacing w:after="0" w:line="240" w:lineRule="auto"/>
        <w:rPr>
          <w:rFonts w:cs="Arial"/>
          <w:b/>
          <w:bCs/>
          <w:szCs w:val="24"/>
          <w:shd w:val="clear" w:color="auto" w:fill="FFFFFF"/>
        </w:rPr>
      </w:pPr>
    </w:p>
    <w:p w:rsidR="00C22620" w:rsidRDefault="00C22620" w:rsidP="00C22620">
      <w:pPr>
        <w:spacing w:after="0" w:line="240" w:lineRule="auto"/>
        <w:rPr>
          <w:rFonts w:cs="Arial"/>
          <w:bCs/>
          <w:szCs w:val="24"/>
          <w:shd w:val="clear" w:color="auto" w:fill="FFFFFF"/>
        </w:rPr>
      </w:pPr>
    </w:p>
    <w:p w:rsidR="00C22620" w:rsidRDefault="00C22620" w:rsidP="00C22620">
      <w:pPr>
        <w:spacing w:after="0" w:line="240" w:lineRule="auto"/>
        <w:rPr>
          <w:rFonts w:cs="Arial"/>
          <w:bCs/>
          <w:szCs w:val="24"/>
          <w:shd w:val="clear" w:color="auto" w:fill="FFFFFF"/>
        </w:rPr>
      </w:pPr>
    </w:p>
    <w:p w:rsidR="00C22620" w:rsidRDefault="00C22620" w:rsidP="00C22620">
      <w:pPr>
        <w:spacing w:after="0" w:line="240" w:lineRule="auto"/>
        <w:rPr>
          <w:rFonts w:cs="Arial"/>
          <w:bCs/>
          <w:szCs w:val="24"/>
          <w:shd w:val="clear" w:color="auto" w:fill="FFFFFF"/>
        </w:rPr>
      </w:pPr>
    </w:p>
    <w:p w:rsidR="007F7E49" w:rsidRPr="00546EB6" w:rsidRDefault="007F7E49" w:rsidP="007F7E49">
      <w:pPr>
        <w:pStyle w:val="Bezproreda"/>
        <w:rPr>
          <w:rFonts w:cs="Arial"/>
          <w:bCs/>
          <w:szCs w:val="24"/>
          <w:shd w:val="clear" w:color="auto" w:fill="FFFFFF"/>
        </w:rPr>
      </w:pPr>
    </w:p>
    <w:p w:rsidR="00C22620" w:rsidRDefault="007F7E49" w:rsidP="00C22620">
      <w:pPr>
        <w:pStyle w:val="Bezproreda"/>
        <w:jc w:val="right"/>
        <w:rPr>
          <w:rFonts w:cs="Arial"/>
          <w:szCs w:val="24"/>
          <w:shd w:val="clear" w:color="auto" w:fill="FFFFFF"/>
        </w:rPr>
      </w:pPr>
      <w:r w:rsidRPr="00546EB6">
        <w:rPr>
          <w:szCs w:val="24"/>
        </w:rPr>
        <w:t xml:space="preserve">                                                                               </w:t>
      </w:r>
      <w:r w:rsidRPr="00546EB6">
        <w:rPr>
          <w:rFonts w:cs="Arial"/>
          <w:szCs w:val="24"/>
          <w:shd w:val="clear" w:color="auto" w:fill="FFFFFF"/>
        </w:rPr>
        <w:t>Predsjednica Školskog odbora:</w:t>
      </w:r>
    </w:p>
    <w:p w:rsidR="007F7E49" w:rsidRPr="00546EB6" w:rsidRDefault="007F7E49" w:rsidP="00C22620">
      <w:pPr>
        <w:pStyle w:val="Bezproreda"/>
        <w:jc w:val="right"/>
        <w:rPr>
          <w:rFonts w:cs="Arial"/>
          <w:szCs w:val="24"/>
          <w:shd w:val="clear" w:color="auto" w:fill="FFFFFF"/>
        </w:rPr>
      </w:pPr>
      <w:r w:rsidRPr="00546EB6">
        <w:rPr>
          <w:rFonts w:cs="Arial"/>
          <w:szCs w:val="24"/>
          <w:shd w:val="clear" w:color="auto" w:fill="FFFFFF"/>
        </w:rPr>
        <w:t xml:space="preserve"> Kristina  </w:t>
      </w:r>
      <w:proofErr w:type="spellStart"/>
      <w:r w:rsidRPr="00546EB6">
        <w:rPr>
          <w:rFonts w:cs="Arial"/>
          <w:szCs w:val="24"/>
          <w:shd w:val="clear" w:color="auto" w:fill="FFFFFF"/>
        </w:rPr>
        <w:t>Mihalčić</w:t>
      </w:r>
      <w:proofErr w:type="spellEnd"/>
      <w:r w:rsidRPr="00546EB6">
        <w:rPr>
          <w:rFonts w:cs="Arial"/>
          <w:szCs w:val="24"/>
          <w:shd w:val="clear" w:color="auto" w:fill="FFFFFF"/>
        </w:rPr>
        <w:t>, prof.</w:t>
      </w:r>
    </w:p>
    <w:p w:rsidR="007F7E49" w:rsidRPr="00546EB6" w:rsidRDefault="007F7E49" w:rsidP="007F7E49">
      <w:pPr>
        <w:rPr>
          <w:szCs w:val="24"/>
        </w:rPr>
      </w:pPr>
    </w:p>
    <w:p w:rsidR="007F7E49" w:rsidRPr="00546EB6" w:rsidRDefault="007F7E49" w:rsidP="007F7E49">
      <w:pPr>
        <w:rPr>
          <w:szCs w:val="24"/>
        </w:rPr>
      </w:pPr>
    </w:p>
    <w:p w:rsidR="007F7E49" w:rsidRPr="00546EB6" w:rsidRDefault="007F7E49" w:rsidP="007F7E49">
      <w:pPr>
        <w:rPr>
          <w:szCs w:val="24"/>
        </w:rPr>
      </w:pPr>
    </w:p>
    <w:p w:rsidR="00E7643A" w:rsidRDefault="00E7643A"/>
    <w:sectPr w:rsidR="00E7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362"/>
    <w:multiLevelType w:val="hybridMultilevel"/>
    <w:tmpl w:val="7220B324"/>
    <w:lvl w:ilvl="0" w:tplc="B5C6E3E6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A3DE1"/>
    <w:multiLevelType w:val="hybridMultilevel"/>
    <w:tmpl w:val="7C8C7812"/>
    <w:lvl w:ilvl="0" w:tplc="34449E24">
      <w:start w:val="5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F02E5"/>
    <w:multiLevelType w:val="hybridMultilevel"/>
    <w:tmpl w:val="130641C4"/>
    <w:lvl w:ilvl="0" w:tplc="6CB6F4B2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  <w:b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60A85"/>
    <w:multiLevelType w:val="hybridMultilevel"/>
    <w:tmpl w:val="409AD988"/>
    <w:lvl w:ilvl="0" w:tplc="91224598">
      <w:start w:val="5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13"/>
    <w:rsid w:val="00011228"/>
    <w:rsid w:val="001C5A45"/>
    <w:rsid w:val="00545C84"/>
    <w:rsid w:val="005463EA"/>
    <w:rsid w:val="00654688"/>
    <w:rsid w:val="007F7E49"/>
    <w:rsid w:val="008237A8"/>
    <w:rsid w:val="00B956CD"/>
    <w:rsid w:val="00C22620"/>
    <w:rsid w:val="00D83013"/>
    <w:rsid w:val="00E7643A"/>
    <w:rsid w:val="00F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2CA2"/>
  <w15:chartTrackingRefBased/>
  <w15:docId w15:val="{55159852-D130-445F-9635-3938B935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E49"/>
    <w:pPr>
      <w:spacing w:after="200" w:line="276" w:lineRule="auto"/>
    </w:pPr>
    <w:rPr>
      <w:rFonts w:ascii="Arial Narrow" w:hAnsi="Arial Narrow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7E49"/>
    <w:pPr>
      <w:spacing w:after="0" w:line="240" w:lineRule="auto"/>
    </w:pPr>
    <w:rPr>
      <w:rFonts w:ascii="Arial Narrow" w:hAnsi="Arial Narrow"/>
      <w:sz w:val="24"/>
    </w:rPr>
  </w:style>
  <w:style w:type="paragraph" w:styleId="Odlomakpopisa">
    <w:name w:val="List Paragraph"/>
    <w:basedOn w:val="Normal"/>
    <w:uiPriority w:val="34"/>
    <w:qFormat/>
    <w:rsid w:val="007F7E49"/>
    <w:pPr>
      <w:ind w:left="720"/>
      <w:contextualSpacing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16</cp:revision>
  <dcterms:created xsi:type="dcterms:W3CDTF">2020-12-18T09:04:00Z</dcterms:created>
  <dcterms:modified xsi:type="dcterms:W3CDTF">2021-01-21T07:41:00Z</dcterms:modified>
</cp:coreProperties>
</file>