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20" w:rsidRPr="00AB7C37" w:rsidRDefault="00593120" w:rsidP="00593120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25-4</w:t>
      </w:r>
      <w:r w:rsidR="00CE3399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CE3399">
        <w:rPr>
          <w:rFonts w:ascii="Arial Narrow" w:eastAsia="Times New Roman" w:hAnsi="Arial Narrow" w:cs="Times New Roman"/>
          <w:sz w:val="24"/>
          <w:szCs w:val="24"/>
          <w:lang w:eastAsia="hr-HR"/>
        </w:rPr>
        <w:t>31</w:t>
      </w:r>
      <w:r w:rsidR="00303C1A">
        <w:rPr>
          <w:rFonts w:ascii="Arial Narrow" w:eastAsia="Times New Roman" w:hAnsi="Arial Narrow" w:cs="Times New Roman"/>
          <w:sz w:val="24"/>
          <w:szCs w:val="24"/>
          <w:lang w:eastAsia="hr-HR"/>
        </w:rPr>
        <w:t>.10.2025.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593120" w:rsidRPr="00506B8B" w:rsidRDefault="00593120" w:rsidP="00593120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CE3399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9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CE3399">
        <w:rPr>
          <w:rFonts w:eastAsia="Times New Roman" w:cs="Times New Roman"/>
          <w:szCs w:val="24"/>
          <w:lang w:eastAsia="hr-HR"/>
        </w:rPr>
        <w:t>9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 w:rsidR="00CE3399">
        <w:rPr>
          <w:rFonts w:cs="Arial"/>
          <w:b/>
          <w:i/>
          <w:szCs w:val="24"/>
          <w:shd w:val="clear" w:color="auto" w:fill="FFFFFF"/>
        </w:rPr>
        <w:t xml:space="preserve"> petak, 31.10.2025</w:t>
      </w:r>
      <w:r w:rsidR="00863BDA">
        <w:rPr>
          <w:rFonts w:cs="Arial"/>
          <w:b/>
          <w:i/>
          <w:szCs w:val="24"/>
          <w:shd w:val="clear" w:color="auto" w:fill="FFFFFF"/>
        </w:rPr>
        <w:t xml:space="preserve">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863BDA">
        <w:rPr>
          <w:rFonts w:cs="Arial"/>
          <w:b/>
          <w:szCs w:val="24"/>
          <w:shd w:val="clear" w:color="auto" w:fill="FFFFFF"/>
        </w:rPr>
        <w:t>13</w:t>
      </w:r>
      <w:r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 w:rsidR="00863BDA">
        <w:rPr>
          <w:rFonts w:cs="Arial"/>
          <w:b/>
          <w:szCs w:val="24"/>
          <w:shd w:val="clear" w:color="auto" w:fill="FFFFFF"/>
        </w:rPr>
        <w:t xml:space="preserve">24:00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 w:rsidR="00863BDA">
        <w:rPr>
          <w:rFonts w:cs="Arial"/>
          <w:b/>
          <w:szCs w:val="24"/>
          <w:shd w:val="clear" w:color="auto" w:fill="FFFFFF"/>
        </w:rPr>
        <w:t>a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593120" w:rsidRPr="002352E7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0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593120" w:rsidRPr="002352E7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CE3399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8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, od 2</w:t>
      </w:r>
      <w:r w:rsidR="00CE3399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.10.2025.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a </w:t>
      </w:r>
      <w:r w:rsidR="00CE3399">
        <w:rPr>
          <w:rFonts w:ascii="Arial Narrow" w:hAnsi="Arial Narrow" w:cs="Arial"/>
          <w:bCs/>
          <w:sz w:val="24"/>
          <w:szCs w:val="24"/>
          <w:shd w:val="clear" w:color="auto" w:fill="FFFFFF"/>
        </w:rPr>
        <w:t>8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CE3399">
        <w:rPr>
          <w:rFonts w:ascii="Arial Narrow" w:hAnsi="Arial Narrow" w:cs="Arial"/>
          <w:bCs/>
          <w:sz w:val="24"/>
          <w:szCs w:val="24"/>
          <w:shd w:val="clear" w:color="auto" w:fill="FFFFFF"/>
        </w:rPr>
        <w:t>23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.10.2025.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PRIJEDLOGA </w:t>
      </w:r>
      <w:r w:rsidR="00C67C8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II. </w:t>
      </w:r>
      <w:r w:rsidR="00937EB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IZMJENA I DOPUNA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FINANCIJSKOG PLANA ZA </w:t>
      </w:r>
      <w:r w:rsidR="00937EB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2025. GODINU</w:t>
      </w:r>
    </w:p>
    <w:p w:rsidR="00593120" w:rsidRDefault="00593120" w:rsidP="005931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937EBD" w:rsidRPr="00593120" w:rsidRDefault="00937EBD" w:rsidP="00363FBA">
      <w:pPr>
        <w:pStyle w:val="Odlomakpopisa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bookmarkStart w:id="1" w:name="_GoBack"/>
      <w:bookmarkEnd w:id="1"/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Opći dio </w:t>
      </w:r>
      <w:r w:rsidR="00363FB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II. Izmjena i dopuna 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Financijskog plana za </w:t>
      </w:r>
      <w:r w:rsidR="00363FB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2025.,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.Posebni dio </w:t>
      </w:r>
      <w:r w:rsidR="00363FB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II. Izmjena i dopuna 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Financijskog plana za </w:t>
      </w:r>
      <w:r w:rsidR="00363FB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2025.,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.O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brazloženje </w:t>
      </w:r>
      <w:r w:rsidR="00363FBA">
        <w:rPr>
          <w:rFonts w:ascii="Arial Narrow" w:hAnsi="Arial Narrow" w:cs="Arial"/>
          <w:bCs/>
          <w:sz w:val="24"/>
          <w:szCs w:val="24"/>
          <w:shd w:val="clear" w:color="auto" w:fill="FFFFFF"/>
        </w:rPr>
        <w:t>II. Izmjena i dopuna Financijskog plana za 2025</w:t>
      </w:r>
      <w:r w:rsidR="00363FB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S poštovanjem!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Predsjednica Školskog odbora: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Dragica Purgar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0"/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/>
    <w:p w:rsidR="00593120" w:rsidRDefault="00593120" w:rsidP="00593120"/>
    <w:p w:rsidR="00593120" w:rsidRDefault="00593120" w:rsidP="00593120"/>
    <w:p w:rsidR="00593120" w:rsidRDefault="00593120"/>
    <w:sectPr w:rsidR="005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0"/>
    <w:rsid w:val="00303C1A"/>
    <w:rsid w:val="00363FBA"/>
    <w:rsid w:val="00593120"/>
    <w:rsid w:val="00863BDA"/>
    <w:rsid w:val="00937EBD"/>
    <w:rsid w:val="00C67C87"/>
    <w:rsid w:val="00CE3399"/>
    <w:rsid w:val="00E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8B5"/>
  <w15:chartTrackingRefBased/>
  <w15:docId w15:val="{4F24E518-5E18-4320-ACAE-3D6A94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3120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59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2025-10-20T07:44:00Z</dcterms:created>
  <dcterms:modified xsi:type="dcterms:W3CDTF">2025-10-31T11:17:00Z</dcterms:modified>
</cp:coreProperties>
</file>