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651DB6" wp14:editId="4631C02F">
            <wp:simplePos x="0" y="0"/>
            <wp:positionH relativeFrom="column">
              <wp:posOffset>361950</wp:posOffset>
            </wp:positionH>
            <wp:positionV relativeFrom="paragraph">
              <wp:posOffset>8890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JOSIPA JURJA STROSSMAYERA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KARDINALA ALOJZIJA STEPINCA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bb</w:t>
      </w:r>
      <w:proofErr w:type="spellEnd"/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ĐURĐENOVAC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KLASA:600-04/25-03/01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URBROJ:2149-8-25-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42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Đurđenovac,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23.10.2025.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ZAPISNIK S </w:t>
      </w:r>
      <w:r>
        <w:rPr>
          <w:rFonts w:ascii="Arial Narrow" w:hAnsi="Arial Narrow"/>
          <w:b/>
          <w:sz w:val="28"/>
          <w:szCs w:val="28"/>
        </w:rPr>
        <w:t>8</w:t>
      </w:r>
      <w:r>
        <w:rPr>
          <w:rFonts w:ascii="Arial Narrow" w:hAnsi="Arial Narrow"/>
          <w:b/>
          <w:sz w:val="28"/>
          <w:szCs w:val="28"/>
        </w:rPr>
        <w:t>. ELEKTRONSKE SJEDNICE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ŠKOLSKOG ODBORA</w:t>
      </w:r>
    </w:p>
    <w:p w:rsidR="00A57D9D" w:rsidRDefault="00A57D9D" w:rsidP="00A57D9D">
      <w:pPr>
        <w:pStyle w:val="Bezproreda"/>
        <w:jc w:val="center"/>
        <w:rPr>
          <w:i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>održane 2</w:t>
      </w:r>
      <w:r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>.10.2025.</w:t>
      </w: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ZAPISNIK</w:t>
      </w:r>
    </w:p>
    <w:p w:rsidR="00A57D9D" w:rsidRDefault="00A57D9D" w:rsidP="00A57D9D">
      <w:pPr>
        <w:pStyle w:val="Bezproreda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 </w:t>
      </w:r>
      <w:r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. elektronske sjednice Školskog odbora održane </w:t>
      </w:r>
      <w:r>
        <w:rPr>
          <w:rFonts w:ascii="Arial Narrow" w:hAnsi="Arial Narrow"/>
          <w:b/>
          <w:i/>
          <w:sz w:val="24"/>
          <w:szCs w:val="24"/>
        </w:rPr>
        <w:t>u četvrtak, 2</w:t>
      </w:r>
      <w:r>
        <w:rPr>
          <w:rFonts w:ascii="Arial Narrow" w:hAnsi="Arial Narrow"/>
          <w:b/>
          <w:i/>
          <w:sz w:val="24"/>
          <w:szCs w:val="24"/>
        </w:rPr>
        <w:t>3</w:t>
      </w:r>
      <w:r>
        <w:rPr>
          <w:rFonts w:ascii="Arial Narrow" w:hAnsi="Arial Narrow"/>
          <w:b/>
          <w:i/>
          <w:sz w:val="24"/>
          <w:szCs w:val="24"/>
        </w:rPr>
        <w:t>.10.2025.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Vrijeme: od </w:t>
      </w:r>
      <w:r>
        <w:rPr>
          <w:rFonts w:ascii="Arial Narrow" w:hAnsi="Arial Narrow"/>
          <w:sz w:val="24"/>
          <w:szCs w:val="24"/>
        </w:rPr>
        <w:t>13</w:t>
      </w:r>
      <w:r>
        <w:rPr>
          <w:rFonts w:ascii="Arial Narrow" w:hAnsi="Arial Narrow"/>
          <w:sz w:val="24"/>
          <w:szCs w:val="24"/>
        </w:rPr>
        <w:t xml:space="preserve">:00 do </w:t>
      </w:r>
      <w:r>
        <w:rPr>
          <w:rFonts w:ascii="Arial Narrow" w:hAnsi="Arial Narrow"/>
          <w:sz w:val="24"/>
          <w:szCs w:val="24"/>
        </w:rPr>
        <w:t xml:space="preserve">24:00 </w:t>
      </w:r>
      <w:r>
        <w:rPr>
          <w:rFonts w:ascii="Arial Narrow" w:hAnsi="Arial Narrow"/>
          <w:sz w:val="24"/>
          <w:szCs w:val="24"/>
        </w:rPr>
        <w:t>sat</w:t>
      </w:r>
      <w:r>
        <w:rPr>
          <w:rFonts w:ascii="Arial Narrow" w:hAnsi="Arial Narrow"/>
          <w:sz w:val="24"/>
          <w:szCs w:val="24"/>
        </w:rPr>
        <w:t>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Na e-mail adrese članova Školskog odbora dostavljen je Poziv, te kratko obrazloženje za ovu </w:t>
      </w:r>
      <w:r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 elektronsku sjednicu Školskog odbora, uz dokumente potrebne za donošenje odluka i zaključaka  iz nadležnosti Školskog odbora.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bookmarkStart w:id="0" w:name="_Hlk27472240"/>
      <w:r>
        <w:rPr>
          <w:rFonts w:ascii="Arial Narrow" w:hAnsi="Arial Narrow"/>
          <w:sz w:val="24"/>
          <w:szCs w:val="24"/>
        </w:rPr>
        <w:t>Od sedam (7) članova Školskog odbora, u radu ove sjednice sudjelovalo je</w:t>
      </w:r>
      <w:r>
        <w:rPr>
          <w:rFonts w:ascii="Arial Narrow" w:hAnsi="Arial Narrow"/>
          <w:sz w:val="24"/>
          <w:szCs w:val="24"/>
        </w:rPr>
        <w:t xml:space="preserve"> pet </w:t>
      </w:r>
      <w:r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) članova Školskog odbora, koji su </w:t>
      </w:r>
      <w:bookmarkEnd w:id="0"/>
      <w:r>
        <w:rPr>
          <w:rFonts w:ascii="Arial Narrow" w:hAnsi="Arial Narrow"/>
          <w:sz w:val="24"/>
          <w:szCs w:val="24"/>
        </w:rPr>
        <w:t>prihvatili dnevni red, savjete i sugestije da se održi elektronska sjednica sa sljedećim: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Pr="00A57D9D" w:rsidRDefault="00A57D9D" w:rsidP="00A57D9D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A57D9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A57D9D" w:rsidRPr="00A57D9D" w:rsidRDefault="00A57D9D" w:rsidP="00A57D9D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A57D9D" w:rsidRPr="00A57D9D" w:rsidRDefault="00A57D9D" w:rsidP="00A57D9D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A57D9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RAZMATRANJE ZAPISNIKA S 7. ELEKTRONSKE SJEDNICE ŠKOLSKOG ODBORA, od 2.10.2025. I USVAJANJE ISTOG,</w:t>
      </w:r>
    </w:p>
    <w:p w:rsidR="00A57D9D" w:rsidRPr="00A57D9D" w:rsidRDefault="00A57D9D" w:rsidP="00A57D9D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A57D9D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A57D9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A57D9D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sa 7. elektronske sjednice Školskog odbora, od 2.10.2025.godine</w:t>
      </w:r>
    </w:p>
    <w:p w:rsidR="00A57D9D" w:rsidRPr="00A57D9D" w:rsidRDefault="00A57D9D" w:rsidP="00A57D9D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A57D9D" w:rsidRDefault="00A57D9D" w:rsidP="00A57D9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A57D9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USVAJANJE PRIJEDLOGA FINANCIJSKOG PLANA ZA RAZDOBLJE  2026.- 2028.GODINE</w:t>
      </w:r>
    </w:p>
    <w:p w:rsidR="00A57D9D" w:rsidRPr="00A57D9D" w:rsidRDefault="00A57D9D" w:rsidP="00A57D9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A57D9D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 prijedlog ravnatelja </w:t>
      </w:r>
    </w:p>
    <w:p w:rsidR="00A57D9D" w:rsidRPr="00A57D9D" w:rsidRDefault="00A57D9D" w:rsidP="00A57D9D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A57D9D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PRIVITKU:</w:t>
      </w:r>
      <w:r w:rsidRPr="00A57D9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Pr="00A57D9D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.Opći dio Financijskog plana za razdoblje 2026.-2028. </w:t>
      </w:r>
      <w:r w:rsidRPr="00A57D9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Pr="00A57D9D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.Posebni dio Financijskog plana za razdoblje 2026.-2028. </w:t>
      </w:r>
      <w:r w:rsidRPr="00A57D9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3</w:t>
      </w:r>
      <w:r w:rsidRPr="00A57D9D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.Obrazloženje Općeg dijela Financijskog plana za razdoblje 2026.-2028. </w:t>
      </w:r>
      <w:r w:rsidRPr="00A57D9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4.</w:t>
      </w:r>
      <w:r w:rsidRPr="00A57D9D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Obrazloženje Posebnog dijela Financijskog plana za razdoblje 2026.-2028.</w:t>
      </w:r>
    </w:p>
    <w:p w:rsidR="00A57D9D" w:rsidRPr="00A57D9D" w:rsidRDefault="00A57D9D" w:rsidP="00A57D9D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A57D9D" w:rsidRDefault="00A57D9D" w:rsidP="00A57D9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A57D9D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DONOŠENJE ODLUKE O BESPLATNOM KORIŠTENJU SPORTSKO-NASTAVNE DVORANE NOGOMETNOM KLUBU ĐURĐENOVAC</w:t>
      </w:r>
    </w:p>
    <w:p w:rsidR="00A57D9D" w:rsidRPr="00A57D9D" w:rsidRDefault="00A57D9D" w:rsidP="00A57D9D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A57D9D">
        <w:rPr>
          <w:rFonts w:ascii="Arial Narrow" w:hAnsi="Arial Narrow" w:cs="Arial"/>
          <w:bCs/>
          <w:sz w:val="24"/>
          <w:szCs w:val="24"/>
          <w:shd w:val="clear" w:color="auto" w:fill="FFFFFF"/>
        </w:rPr>
        <w:t>- za održavanje treninga i utakmica za mlađe kategorije ( U11, U13 i U15) u razdoblju od 1.11.2025. do 1.4.2026. godine</w:t>
      </w:r>
    </w:p>
    <w:p w:rsidR="00A57D9D" w:rsidRPr="00A57D9D" w:rsidRDefault="00A57D9D" w:rsidP="00A57D9D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A57D9D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 : Zamolba NK Đurđenovac</w:t>
      </w:r>
    </w:p>
    <w:p w:rsidR="00A57D9D" w:rsidRPr="00A57D9D" w:rsidRDefault="00A57D9D" w:rsidP="00A57D9D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EF6E55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Pr="00FA5FA9" w:rsidRDefault="00A57D9D" w:rsidP="00A57D9D">
      <w:pPr>
        <w:spacing w:after="0" w:line="240" w:lineRule="auto"/>
        <w:contextualSpacing/>
        <w:rPr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 xml:space="preserve">Pet </w:t>
      </w:r>
      <w:r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) članova Školskog odbora,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kako slijedi: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Purgar, predsjednica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Ana </w:t>
      </w:r>
      <w:proofErr w:type="spellStart"/>
      <w:r>
        <w:rPr>
          <w:rFonts w:ascii="Arial Narrow" w:hAnsi="Arial Narrow"/>
          <w:sz w:val="24"/>
          <w:szCs w:val="24"/>
        </w:rPr>
        <w:t>Peršić</w:t>
      </w:r>
      <w:proofErr w:type="spellEnd"/>
      <w:r>
        <w:rPr>
          <w:rFonts w:ascii="Arial Narrow" w:hAnsi="Arial Narrow"/>
          <w:sz w:val="24"/>
          <w:szCs w:val="24"/>
        </w:rPr>
        <w:t xml:space="preserve">, zamjenica predsjednice Školskog odbora,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Tomislav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Ranka </w:t>
      </w:r>
      <w:proofErr w:type="spellStart"/>
      <w:r>
        <w:rPr>
          <w:rFonts w:ascii="Arial Narrow" w:hAnsi="Arial Narrow"/>
          <w:sz w:val="24"/>
          <w:szCs w:val="24"/>
        </w:rPr>
        <w:t>Kezerle</w:t>
      </w:r>
      <w:proofErr w:type="spellEnd"/>
      <w:r>
        <w:rPr>
          <w:rFonts w:ascii="Arial Narrow" w:hAnsi="Arial Narrow"/>
          <w:sz w:val="24"/>
          <w:szCs w:val="24"/>
        </w:rPr>
        <w:t>, članica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Krešimir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sudjelovalo je u radu ove elektronske sjednice, te su jednoglasno prihvatili dnevni red i poslali su svoj e-mail odgovor.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</w:t>
      </w:r>
      <w:r>
        <w:rPr>
          <w:rFonts w:ascii="Arial Narrow" w:hAnsi="Arial Narrow"/>
          <w:sz w:val="24"/>
          <w:szCs w:val="24"/>
        </w:rPr>
        <w:t xml:space="preserve"> radu ove elektronske sjednice Školskog odbora</w:t>
      </w:r>
      <w:r>
        <w:rPr>
          <w:rFonts w:ascii="Arial Narrow" w:hAnsi="Arial Narrow"/>
          <w:sz w:val="24"/>
          <w:szCs w:val="24"/>
        </w:rPr>
        <w:t xml:space="preserve"> nisu sudjelovali:</w:t>
      </w:r>
    </w:p>
    <w:p w:rsidR="00A57D9D" w:rsidRPr="001A552C" w:rsidRDefault="00A57D9D" w:rsidP="00A57D9D">
      <w:pPr>
        <w:pStyle w:val="Bezprored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Oliver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A57D9D" w:rsidRDefault="00A57D9D" w:rsidP="00A57D9D">
      <w:pPr>
        <w:pStyle w:val="Bezprored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Maja Ćupurdija Karoli, članica Školskog odbora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A57D9D" w:rsidRDefault="00A57D9D" w:rsidP="00A57D9D">
      <w:pPr>
        <w:pStyle w:val="Bezproreda"/>
        <w:ind w:left="720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Tijek rada: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Točka 1.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odbora, koji su sudjelovali u ovoj elektronskoj sjednici, nije imao nikakvih primjedbi na Zapisnik s</w:t>
      </w:r>
      <w:r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. elektronske sjednice Školskog odbora, te se slijedom toga, isti jednoglasno usvaja s </w:t>
      </w:r>
      <w:r>
        <w:rPr>
          <w:rFonts w:ascii="Arial Narrow" w:hAnsi="Arial Narrow"/>
          <w:sz w:val="24"/>
          <w:szCs w:val="24"/>
        </w:rPr>
        <w:t xml:space="preserve">pet </w:t>
      </w:r>
      <w:r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) glasova ZA. 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Zaključak: Usvojen Zapisnik s</w:t>
      </w:r>
      <w:r>
        <w:rPr>
          <w:rFonts w:ascii="Arial Narrow" w:hAnsi="Arial Narrow"/>
          <w:b/>
          <w:bCs/>
          <w:sz w:val="24"/>
          <w:szCs w:val="24"/>
        </w:rPr>
        <w:t>a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7</w:t>
      </w:r>
      <w:r>
        <w:rPr>
          <w:rFonts w:ascii="Arial Narrow" w:hAnsi="Arial Narrow"/>
          <w:b/>
          <w:sz w:val="24"/>
          <w:szCs w:val="24"/>
        </w:rPr>
        <w:t xml:space="preserve">. elektronske sjednice </w:t>
      </w:r>
      <w:r>
        <w:rPr>
          <w:rFonts w:ascii="Arial Narrow" w:hAnsi="Arial Narrow"/>
          <w:b/>
          <w:bCs/>
          <w:sz w:val="24"/>
          <w:szCs w:val="24"/>
        </w:rPr>
        <w:t>Školskog odbora.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Slijedom navedenog, jednoglasno se, s </w:t>
      </w:r>
      <w:r>
        <w:rPr>
          <w:rFonts w:ascii="Arial Narrow" w:hAnsi="Arial Narrow"/>
          <w:bCs/>
          <w:sz w:val="24"/>
          <w:szCs w:val="24"/>
        </w:rPr>
        <w:t xml:space="preserve">pet </w:t>
      </w:r>
      <w:r>
        <w:rPr>
          <w:rFonts w:ascii="Arial Narrow" w:hAnsi="Arial Narrow"/>
          <w:bCs/>
          <w:sz w:val="24"/>
          <w:szCs w:val="24"/>
        </w:rPr>
        <w:t>(</w:t>
      </w:r>
      <w:r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 xml:space="preserve">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A57D9D">
        <w:rPr>
          <w:rFonts w:ascii="Arial Narrow" w:hAnsi="Arial Narrow"/>
          <w:b/>
          <w:bCs/>
          <w:sz w:val="24"/>
          <w:szCs w:val="24"/>
        </w:rPr>
        <w:t>USVAJANJ</w:t>
      </w:r>
      <w:r>
        <w:rPr>
          <w:rFonts w:ascii="Arial Narrow" w:hAnsi="Arial Narrow"/>
          <w:b/>
          <w:bCs/>
          <w:sz w:val="24"/>
          <w:szCs w:val="24"/>
        </w:rPr>
        <w:t>U</w:t>
      </w:r>
      <w:r w:rsidRPr="00A57D9D">
        <w:rPr>
          <w:rFonts w:ascii="Arial Narrow" w:hAnsi="Arial Narrow"/>
          <w:b/>
          <w:bCs/>
          <w:sz w:val="24"/>
          <w:szCs w:val="24"/>
        </w:rPr>
        <w:t xml:space="preserve"> PRIJEDLOGA FINANCIJSKOG PLANA ZA RAZDOBLJE  2026.- 2028.GODINE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A57D9D" w:rsidRPr="001A552C" w:rsidRDefault="00A57D9D" w:rsidP="00A57D9D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Slijedom navedenog, jednoglasno se, s </w:t>
      </w:r>
      <w:r>
        <w:rPr>
          <w:rFonts w:ascii="Arial Narrow" w:hAnsi="Arial Narrow"/>
          <w:bCs/>
          <w:sz w:val="24"/>
          <w:szCs w:val="24"/>
        </w:rPr>
        <w:t xml:space="preserve">pet </w:t>
      </w:r>
      <w:r>
        <w:rPr>
          <w:rFonts w:ascii="Arial Narrow" w:hAnsi="Arial Narrow"/>
          <w:bCs/>
          <w:sz w:val="24"/>
          <w:szCs w:val="24"/>
        </w:rPr>
        <w:t>(</w:t>
      </w:r>
      <w:r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 xml:space="preserve">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A57D9D" w:rsidRDefault="00A57D9D" w:rsidP="00A57D9D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A57D9D">
        <w:rPr>
          <w:rFonts w:ascii="Arial Narrow" w:hAnsi="Arial Narrow"/>
          <w:b/>
          <w:bCs/>
          <w:sz w:val="24"/>
          <w:szCs w:val="24"/>
        </w:rPr>
        <w:t xml:space="preserve">BESPLATNOM KORIŠTENJU SPORTSKO-NASTAVNE DVORANE </w:t>
      </w:r>
      <w:r>
        <w:rPr>
          <w:rFonts w:ascii="Arial Narrow" w:hAnsi="Arial Narrow"/>
          <w:b/>
          <w:bCs/>
          <w:sz w:val="24"/>
          <w:szCs w:val="24"/>
        </w:rPr>
        <w:t xml:space="preserve">ZA </w:t>
      </w:r>
      <w:r w:rsidRPr="00A57D9D">
        <w:rPr>
          <w:rFonts w:ascii="Arial Narrow" w:hAnsi="Arial Narrow"/>
          <w:b/>
          <w:bCs/>
          <w:sz w:val="24"/>
          <w:szCs w:val="24"/>
        </w:rPr>
        <w:t>NOGOMETN</w:t>
      </w:r>
      <w:r>
        <w:rPr>
          <w:rFonts w:ascii="Arial Narrow" w:hAnsi="Arial Narrow"/>
          <w:b/>
          <w:bCs/>
          <w:sz w:val="24"/>
          <w:szCs w:val="24"/>
        </w:rPr>
        <w:t>I</w:t>
      </w:r>
      <w:r w:rsidRPr="00A57D9D">
        <w:rPr>
          <w:rFonts w:ascii="Arial Narrow" w:hAnsi="Arial Narrow"/>
          <w:b/>
          <w:bCs/>
          <w:sz w:val="24"/>
          <w:szCs w:val="24"/>
        </w:rPr>
        <w:t xml:space="preserve"> KLUB ĐURĐENOVAC</w:t>
      </w:r>
      <w:r>
        <w:rPr>
          <w:rFonts w:ascii="Arial Narrow" w:hAnsi="Arial Narrow"/>
          <w:b/>
          <w:bCs/>
          <w:sz w:val="24"/>
          <w:szCs w:val="24"/>
        </w:rPr>
        <w:t>.</w:t>
      </w:r>
      <w:bookmarkStart w:id="1" w:name="_GoBack"/>
      <w:bookmarkEnd w:id="1"/>
    </w:p>
    <w:p w:rsidR="00A57D9D" w:rsidRDefault="00A57D9D" w:rsidP="00A57D9D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A44A7E" w:rsidRDefault="00A57D9D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Zapisničar:</w:t>
      </w:r>
      <w:r w:rsidRPr="00C018CA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Sanja Ružić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                                              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>tajnica Škole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Pr="00A44A7E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Predsjednica Školskog odbora:</w:t>
      </w:r>
    </w:p>
    <w:p w:rsidR="00A57D9D" w:rsidRDefault="00A57D9D" w:rsidP="00A57D9D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</w:t>
      </w:r>
    </w:p>
    <w:p w:rsidR="00A57D9D" w:rsidRDefault="00A57D9D" w:rsidP="00A57D9D"/>
    <w:p w:rsidR="00A57D9D" w:rsidRDefault="00A57D9D" w:rsidP="00A57D9D"/>
    <w:p w:rsidR="00A57D9D" w:rsidRDefault="00A57D9D" w:rsidP="00A57D9D"/>
    <w:p w:rsidR="00A57D9D" w:rsidRDefault="00A57D9D"/>
    <w:sectPr w:rsidR="00A5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4DE9"/>
    <w:multiLevelType w:val="hybridMultilevel"/>
    <w:tmpl w:val="B8DC6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02E5"/>
    <w:multiLevelType w:val="hybridMultilevel"/>
    <w:tmpl w:val="1722D168"/>
    <w:lvl w:ilvl="0" w:tplc="19AE8078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601572D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D"/>
    <w:rsid w:val="00A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97A4"/>
  <w15:chartTrackingRefBased/>
  <w15:docId w15:val="{A8AFE46C-58CE-425A-91F1-F1876798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D9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7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2025-10-24T08:38:00Z</dcterms:created>
  <dcterms:modified xsi:type="dcterms:W3CDTF">2025-10-24T08:45:00Z</dcterms:modified>
</cp:coreProperties>
</file>