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8F3477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1397DCA3" wp14:editId="4DECDDF7">
            <wp:extent cx="1381125" cy="219075"/>
            <wp:effectExtent l="0" t="0" r="9525" b="9525"/>
            <wp:docPr id="2" name="Slika 2" descr="C:\Users\Tajnica\AppData\Local\Microsoft\Windows\INetCache\Content.MSO\2D2544A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2D2544A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18253F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18105B">
        <w:rPr>
          <w:rFonts w:ascii="Arial Narrow" w:eastAsia="Times New Roman" w:hAnsi="Arial Narrow" w:cs="Times New Roman"/>
          <w:sz w:val="24"/>
          <w:szCs w:val="24"/>
          <w:lang w:eastAsia="hr-HR"/>
        </w:rPr>
        <w:t>9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F50B8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8105B">
        <w:rPr>
          <w:rFonts w:ascii="Arial Narrow" w:eastAsia="Times New Roman" w:hAnsi="Arial Narrow" w:cs="Times New Roman"/>
          <w:sz w:val="24"/>
          <w:szCs w:val="24"/>
          <w:lang w:eastAsia="hr-HR"/>
        </w:rPr>
        <w:t>13.5.</w:t>
      </w:r>
      <w:r w:rsidR="00011707">
        <w:rPr>
          <w:rFonts w:ascii="Arial Narrow" w:eastAsia="Times New Roman" w:hAnsi="Arial Narrow" w:cs="Times New Roman"/>
          <w:sz w:val="24"/>
          <w:szCs w:val="24"/>
          <w:lang w:eastAsia="hr-HR"/>
        </w:rPr>
        <w:t>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18105B">
        <w:rPr>
          <w:rFonts w:ascii="Arial Narrow" w:hAnsi="Arial Narrow"/>
          <w:b/>
          <w:sz w:val="28"/>
          <w:szCs w:val="28"/>
        </w:rPr>
        <w:t>1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18105B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13.5.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18105B">
        <w:rPr>
          <w:rFonts w:ascii="Arial Narrow" w:hAnsi="Arial Narrow"/>
          <w:sz w:val="24"/>
          <w:szCs w:val="24"/>
        </w:rPr>
        <w:t>1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603BF5">
        <w:rPr>
          <w:rFonts w:ascii="Arial Narrow" w:hAnsi="Arial Narrow"/>
          <w:b/>
          <w:i/>
          <w:sz w:val="24"/>
          <w:szCs w:val="24"/>
        </w:rPr>
        <w:t>u</w:t>
      </w:r>
      <w:r w:rsidR="00F503F4">
        <w:rPr>
          <w:rFonts w:ascii="Arial Narrow" w:hAnsi="Arial Narrow"/>
          <w:b/>
          <w:i/>
          <w:sz w:val="24"/>
          <w:szCs w:val="24"/>
        </w:rPr>
        <w:t xml:space="preserve"> </w:t>
      </w:r>
      <w:r w:rsidR="0018105B">
        <w:rPr>
          <w:rFonts w:ascii="Arial Narrow" w:hAnsi="Arial Narrow"/>
          <w:b/>
          <w:i/>
          <w:sz w:val="24"/>
          <w:szCs w:val="24"/>
        </w:rPr>
        <w:t>srijedu, 13.5.2026.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105B">
        <w:rPr>
          <w:rFonts w:ascii="Arial Narrow" w:hAnsi="Arial Narrow"/>
          <w:sz w:val="24"/>
          <w:szCs w:val="24"/>
        </w:rPr>
        <w:t>9</w:t>
      </w:r>
      <w:r w:rsidR="0018253F">
        <w:rPr>
          <w:rFonts w:ascii="Arial Narrow" w:hAnsi="Arial Narrow"/>
          <w:sz w:val="24"/>
          <w:szCs w:val="24"/>
        </w:rPr>
        <w:t xml:space="preserve">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18105B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18105B">
        <w:rPr>
          <w:rFonts w:ascii="Arial Narrow" w:hAnsi="Arial Narrow"/>
          <w:sz w:val="24"/>
          <w:szCs w:val="24"/>
        </w:rPr>
        <w:t xml:space="preserve">šest </w:t>
      </w:r>
      <w:r w:rsidR="00011707">
        <w:rPr>
          <w:rFonts w:ascii="Arial Narrow" w:hAnsi="Arial Narrow"/>
          <w:sz w:val="24"/>
          <w:szCs w:val="24"/>
        </w:rPr>
        <w:t>(</w:t>
      </w:r>
      <w:r w:rsidR="0018105B">
        <w:rPr>
          <w:rFonts w:ascii="Arial Narrow" w:hAnsi="Arial Narrow"/>
          <w:sz w:val="24"/>
          <w:szCs w:val="24"/>
        </w:rPr>
        <w:t>6</w:t>
      </w:r>
      <w:r w:rsidR="00011707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18105B" w:rsidRDefault="0018105B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18105B" w:rsidRPr="0018105B" w:rsidRDefault="0018105B" w:rsidP="0018105B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18105B" w:rsidRPr="0018105B" w:rsidRDefault="0018105B" w:rsidP="0018105B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20. ELEKTRONSKE SJEDNICE ŠKOLSKOG ODBORA od 21.4.2026. I USVAJANJE ISTOG,</w:t>
      </w:r>
    </w:p>
    <w:p w:rsidR="0018105B" w:rsidRPr="0018105B" w:rsidRDefault="0018105B" w:rsidP="0018105B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20. elektronske sjednice Školskog odbora, od21.4.2026.godine</w:t>
      </w:r>
    </w:p>
    <w:p w:rsidR="0018105B" w:rsidRPr="0018105B" w:rsidRDefault="0018105B" w:rsidP="0018105B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105B" w:rsidRPr="0018105B" w:rsidRDefault="0018105B" w:rsidP="001810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bookmarkStart w:id="1" w:name="_Hlk229740229"/>
      <w:r w:rsidRPr="0018105B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DONOŠENJE DOPUNE ŠKOLSKOG KURIKULUMA ZA ŠKOLSKU GODINU 2025./2026.,</w:t>
      </w:r>
    </w:p>
    <w:p w:rsidR="0018105B" w:rsidRPr="0018105B" w:rsidRDefault="0018105B" w:rsidP="0018105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bookmarkStart w:id="2" w:name="_Hlk229476620"/>
      <w:bookmarkEnd w:id="1"/>
      <w:r w:rsidRPr="0018105B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dopuna se odnosi na odjeljak 7.3 Izleti i ekskurzije učenika, koji se nadopunjuje cjelodnevnim izletom u Budimpeštu, učenika koji pohađaju izvannastavnu aktivnost školskog zbora, pod vodstvom učiteljice glazbene kulture Nele Milošević; planirano u lipnju, 2026. godine</w:t>
      </w:r>
    </w:p>
    <w:p w:rsidR="0018105B" w:rsidRPr="0018105B" w:rsidRDefault="0018105B" w:rsidP="0018105B">
      <w:pPr>
        <w:spacing w:after="0" w:line="240" w:lineRule="auto"/>
        <w:ind w:left="720"/>
        <w:contextualSpacing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bookmarkEnd w:id="2"/>
    <w:p w:rsidR="0018105B" w:rsidRPr="0018105B" w:rsidRDefault="0018105B" w:rsidP="0018105B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Prijedlog dopune Školskog kurikuluma za školsku godinu 2025./2026.</w:t>
      </w:r>
    </w:p>
    <w:p w:rsidR="0018105B" w:rsidRPr="0018105B" w:rsidRDefault="0018105B" w:rsidP="001810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18105B" w:rsidRPr="0018105B" w:rsidRDefault="0018105B" w:rsidP="0018105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18105B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DONOŠENJE </w:t>
      </w:r>
      <w:bookmarkStart w:id="3" w:name="_Hlk229740323"/>
      <w:r w:rsidRPr="0018105B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IZMJENE I DOPUNE GODIŠNJEG PLANA I PROGRAMA RADA ŠKOLE ZA ŠKOLSKU GODINU 2025./2026.,</w:t>
      </w:r>
    </w:p>
    <w:bookmarkEnd w:id="3"/>
    <w:p w:rsidR="0018105B" w:rsidRPr="0018105B" w:rsidRDefault="0018105B" w:rsidP="0018105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18105B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izmjena se odnosi na odjeljak 4.2. Godišnji kalendar rada škole, promjenom datuma obilježavanja Dana škole s postojećeg datuma 29.5.2026., na novi datum 03.06.2026. godine, a zbog podjele sakramenta Svete potvrde u župi Sv. Josipa U Đurđenovcu, koja je dana 29.5.2026. godine</w:t>
      </w:r>
    </w:p>
    <w:p w:rsidR="0018105B" w:rsidRPr="0018105B" w:rsidRDefault="0018105B" w:rsidP="0018105B">
      <w:pPr>
        <w:numPr>
          <w:ilvl w:val="0"/>
          <w:numId w:val="3"/>
        </w:numPr>
        <w:spacing w:after="160" w:line="259" w:lineRule="auto"/>
        <w:contextualSpacing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18105B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dopuna se odnosi na odjeljak 10.3. Izleti i ekskurzije učenika, koji se nadopunjuje cjelodnevnim izletom u Budimpeštu, učenika koji pohađaju izvannastavnu aktivnost školskog zbora, pod vodstvom učiteljice glazbene kulture Nele Milošević; planirano u lipnju, 2026. godine</w:t>
      </w:r>
    </w:p>
    <w:p w:rsidR="0018105B" w:rsidRPr="0018105B" w:rsidRDefault="0018105B" w:rsidP="001810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Prijedlog</w:t>
      </w:r>
      <w:r w:rsidRPr="0018105B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18105B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izmjene i dopune</w:t>
      </w:r>
      <w:r w:rsidRPr="0018105B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18105B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Godišnjeg plana i programa rada škole za školsku godinu 2025./2026.</w:t>
      </w:r>
    </w:p>
    <w:p w:rsidR="0018105B" w:rsidRPr="0018105B" w:rsidRDefault="0018105B" w:rsidP="0018105B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18105B" w:rsidRPr="0018105B" w:rsidRDefault="0018105B" w:rsidP="001810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4" w:name="_Hlk229740421"/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SUGLASNOSTI ZA ZASNIVANJE RADNOG ODNOSA NA RADNIM MJESTIMA:</w:t>
      </w:r>
    </w:p>
    <w:p w:rsidR="0018105B" w:rsidRPr="0018105B" w:rsidRDefault="0018105B" w:rsidP="0018105B">
      <w:pPr>
        <w:spacing w:after="0" w:line="240" w:lineRule="auto"/>
        <w:ind w:left="1778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18105B" w:rsidRPr="0018105B" w:rsidRDefault="0018105B" w:rsidP="0018105B">
      <w:pPr>
        <w:numPr>
          <w:ilvl w:val="0"/>
          <w:numId w:val="15"/>
        </w:num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5" w:name="_Hlk229392826"/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Učitelja, koji obavlja poslove učitelja razredne nastave u Područnoj školi </w:t>
      </w:r>
      <w:proofErr w:type="spellStart"/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Šaptinovci</w:t>
      </w:r>
      <w:proofErr w:type="spellEnd"/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na određeno; nepuno radno vrijeme – 20 sati ukupnog tjednog vremena;  počevši od 14.05.2026.</w:t>
      </w:r>
      <w:r w:rsidRPr="0018105B">
        <w:rPr>
          <w:rFonts w:cs="Arial"/>
          <w:bCs/>
          <w:szCs w:val="24"/>
          <w:shd w:val="clear" w:color="auto" w:fill="FFFFFF"/>
        </w:rPr>
        <w:t xml:space="preserve">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pa do povratka na rad u punom radnom vremenu učiteljice razredne nastave Josipe </w:t>
      </w:r>
      <w:proofErr w:type="spellStart"/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Lučevnjak</w:t>
      </w:r>
      <w:proofErr w:type="spellEnd"/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 :</w:t>
      </w:r>
    </w:p>
    <w:p w:rsidR="0018105B" w:rsidRPr="0018105B" w:rsidRDefault="0018105B" w:rsidP="0018105B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ANA MARIA KUBICA,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magistra primarnog obrazovanja (VSS)</w:t>
      </w:r>
    </w:p>
    <w:bookmarkEnd w:id="4"/>
    <w:p w:rsidR="0018105B" w:rsidRPr="0018105B" w:rsidRDefault="0018105B" w:rsidP="0018105B">
      <w:pPr>
        <w:numPr>
          <w:ilvl w:val="0"/>
          <w:numId w:val="5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 od 22.4.2026. do 30.4.2026.</w:t>
      </w:r>
    </w:p>
    <w:p w:rsidR="0018105B" w:rsidRPr="0018105B" w:rsidRDefault="0018105B" w:rsidP="0018105B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/>
          <w:sz w:val="24"/>
          <w:szCs w:val="24"/>
        </w:rPr>
        <w:t xml:space="preserve">Napomena: Učiteljica razredne nastave Josipa </w:t>
      </w:r>
      <w:proofErr w:type="spellStart"/>
      <w:r w:rsidRPr="0018105B">
        <w:rPr>
          <w:rFonts w:ascii="Arial Narrow" w:hAnsi="Arial Narrow"/>
          <w:sz w:val="24"/>
          <w:szCs w:val="24"/>
        </w:rPr>
        <w:t>Lučevnjak</w:t>
      </w:r>
      <w:proofErr w:type="spellEnd"/>
      <w:r w:rsidRPr="0018105B">
        <w:rPr>
          <w:rFonts w:ascii="Arial Narrow" w:hAnsi="Arial Narrow"/>
          <w:sz w:val="24"/>
          <w:szCs w:val="24"/>
        </w:rPr>
        <w:t xml:space="preserve"> koristi rad s polovicom punog radnog vremena radi njege djeteta s teškoćama u razvoju. </w:t>
      </w:r>
    </w:p>
    <w:p w:rsidR="0018105B" w:rsidRPr="0018105B" w:rsidRDefault="0018105B" w:rsidP="0018105B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/>
          <w:sz w:val="24"/>
          <w:szCs w:val="24"/>
        </w:rPr>
        <w:lastRenderedPageBreak/>
        <w:t xml:space="preserve">U PRIVITKU: </w:t>
      </w:r>
      <w:r w:rsidRPr="0018105B">
        <w:rPr>
          <w:rFonts w:ascii="Arial Narrow" w:hAnsi="Arial Narrow"/>
          <w:b/>
          <w:sz w:val="24"/>
          <w:szCs w:val="24"/>
        </w:rPr>
        <w:t>1.</w:t>
      </w:r>
      <w:r w:rsidRPr="0018105B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18105B">
        <w:rPr>
          <w:rFonts w:ascii="Arial Narrow" w:hAnsi="Arial Narrow"/>
          <w:b/>
          <w:sz w:val="24"/>
          <w:szCs w:val="24"/>
        </w:rPr>
        <w:t>2.</w:t>
      </w:r>
      <w:r w:rsidRPr="0018105B">
        <w:rPr>
          <w:rFonts w:ascii="Arial Narrow" w:hAnsi="Arial Narrow"/>
          <w:sz w:val="24"/>
          <w:szCs w:val="24"/>
        </w:rPr>
        <w:t xml:space="preserve"> Odluka o neprovođenju usmene procjene, odnosno vrednovanja kandidata za Anu Maria </w:t>
      </w:r>
      <w:proofErr w:type="spellStart"/>
      <w:r w:rsidRPr="0018105B">
        <w:rPr>
          <w:rFonts w:ascii="Arial Narrow" w:hAnsi="Arial Narrow"/>
          <w:sz w:val="24"/>
          <w:szCs w:val="24"/>
        </w:rPr>
        <w:t>Kubica</w:t>
      </w:r>
      <w:proofErr w:type="spellEnd"/>
      <w:r w:rsidRPr="0018105B">
        <w:rPr>
          <w:rFonts w:ascii="Arial Narrow" w:hAnsi="Arial Narrow"/>
          <w:sz w:val="24"/>
          <w:szCs w:val="24"/>
        </w:rPr>
        <w:t>,</w:t>
      </w: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  <w:bookmarkStart w:id="6" w:name="_Hlk213263446"/>
    </w:p>
    <w:p w:rsidR="0018105B" w:rsidRPr="0018105B" w:rsidRDefault="0018105B" w:rsidP="0018105B">
      <w:pPr>
        <w:numPr>
          <w:ilvl w:val="0"/>
          <w:numId w:val="15"/>
        </w:num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7" w:name="_Hlk213264308"/>
      <w:bookmarkStart w:id="8" w:name="_Hlk229740482"/>
      <w:bookmarkEnd w:id="5"/>
      <w:bookmarkEnd w:id="6"/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Učitelja, koji obavlja poslove učitelja razredne nastave u Matičnoj školi u Đurđenovcu,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određeno; nepuno radno vrijeme – 20 sati ukupnog tjednog vremena;  počevši od 14.05.2026., </w:t>
      </w:r>
      <w:bookmarkStart w:id="9" w:name="_Hlk229392938"/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pa do povratka na rad u punom radnom vremenu učiteljice razredne nastave Lucije </w:t>
      </w:r>
      <w:proofErr w:type="spellStart"/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Majdenić</w:t>
      </w:r>
      <w:proofErr w:type="spellEnd"/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s:</w:t>
      </w:r>
    </w:p>
    <w:bookmarkEnd w:id="9"/>
    <w:p w:rsidR="0018105B" w:rsidRPr="0018105B" w:rsidRDefault="0018105B" w:rsidP="0018105B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NIKI ŠEBEŠĆEN,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magistra primarnog obrazovanja (VSS)</w:t>
      </w:r>
    </w:p>
    <w:bookmarkEnd w:id="8"/>
    <w:p w:rsidR="0018105B" w:rsidRPr="0018105B" w:rsidRDefault="0018105B" w:rsidP="0018105B">
      <w:pPr>
        <w:numPr>
          <w:ilvl w:val="0"/>
          <w:numId w:val="5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18105B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 od 22.4.2026. do 30.4.2026.</w:t>
      </w:r>
    </w:p>
    <w:p w:rsidR="0018105B" w:rsidRPr="0018105B" w:rsidRDefault="0018105B" w:rsidP="0018105B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/>
          <w:sz w:val="24"/>
          <w:szCs w:val="24"/>
        </w:rPr>
        <w:t xml:space="preserve">Napomena: Učiteljica razredne nastave Lucija </w:t>
      </w:r>
      <w:proofErr w:type="spellStart"/>
      <w:r w:rsidRPr="0018105B">
        <w:rPr>
          <w:rFonts w:ascii="Arial Narrow" w:hAnsi="Arial Narrow"/>
          <w:sz w:val="24"/>
          <w:szCs w:val="24"/>
        </w:rPr>
        <w:t>Majdenić</w:t>
      </w:r>
      <w:proofErr w:type="spellEnd"/>
      <w:r w:rsidRPr="0018105B">
        <w:rPr>
          <w:rFonts w:ascii="Arial Narrow" w:hAnsi="Arial Narrow"/>
          <w:sz w:val="24"/>
          <w:szCs w:val="24"/>
        </w:rPr>
        <w:t xml:space="preserve"> koristi rad s polovicom punog radnog vremena radi pojačane brige i njege djeteta.</w:t>
      </w:r>
    </w:p>
    <w:p w:rsidR="0018105B" w:rsidRPr="0018105B" w:rsidRDefault="0018105B" w:rsidP="0018105B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18105B" w:rsidRPr="0018105B" w:rsidRDefault="0018105B" w:rsidP="0018105B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18105B">
        <w:rPr>
          <w:rFonts w:ascii="Arial Narrow" w:hAnsi="Arial Narrow"/>
          <w:sz w:val="24"/>
          <w:szCs w:val="24"/>
        </w:rPr>
        <w:t xml:space="preserve">U PRIVITKU: </w:t>
      </w:r>
      <w:r w:rsidRPr="0018105B">
        <w:rPr>
          <w:rFonts w:ascii="Arial Narrow" w:hAnsi="Arial Narrow"/>
          <w:b/>
          <w:sz w:val="24"/>
          <w:szCs w:val="24"/>
        </w:rPr>
        <w:t>1.</w:t>
      </w:r>
      <w:r w:rsidRPr="0018105B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18105B">
        <w:rPr>
          <w:rFonts w:ascii="Arial Narrow" w:hAnsi="Arial Narrow"/>
          <w:b/>
          <w:sz w:val="24"/>
          <w:szCs w:val="24"/>
        </w:rPr>
        <w:t>2.</w:t>
      </w:r>
      <w:r w:rsidRPr="0018105B">
        <w:rPr>
          <w:rFonts w:ascii="Arial Narrow" w:hAnsi="Arial Narrow"/>
          <w:sz w:val="24"/>
          <w:szCs w:val="24"/>
        </w:rPr>
        <w:t xml:space="preserve"> Odluka o neprovođenju usmene procjene, odnosno vrednovanja kandidata za Niki </w:t>
      </w:r>
      <w:proofErr w:type="spellStart"/>
      <w:r w:rsidRPr="0018105B">
        <w:rPr>
          <w:rFonts w:ascii="Arial Narrow" w:hAnsi="Arial Narrow"/>
          <w:sz w:val="24"/>
          <w:szCs w:val="24"/>
        </w:rPr>
        <w:t>Šebešćen</w:t>
      </w:r>
      <w:proofErr w:type="spellEnd"/>
      <w:r w:rsidRPr="0018105B">
        <w:rPr>
          <w:rFonts w:ascii="Arial Narrow" w:hAnsi="Arial Narrow"/>
          <w:sz w:val="24"/>
          <w:szCs w:val="24"/>
        </w:rPr>
        <w:t>.</w:t>
      </w:r>
    </w:p>
    <w:bookmarkEnd w:id="7"/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18105B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Šest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6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Default="00011707" w:rsidP="00011707">
      <w:pPr>
        <w:pStyle w:val="Bezproreda"/>
        <w:ind w:left="1080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odgovor.</w:t>
      </w:r>
    </w:p>
    <w:p w:rsidR="0018105B" w:rsidRDefault="0018105B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18105B" w:rsidRDefault="0018105B" w:rsidP="0018105B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Oliver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</w:t>
      </w:r>
      <w:r w:rsidRPr="00D56D8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član Školskog odbora,</w:t>
      </w:r>
      <w:r>
        <w:rPr>
          <w:rFonts w:ascii="Arial Narrow" w:hAnsi="Arial Narrow"/>
          <w:sz w:val="24"/>
          <w:szCs w:val="24"/>
        </w:rPr>
        <w:t xml:space="preserve"> nije sudjelovao u radu ove elektronske sjednice.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8A7FB4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18105B">
        <w:rPr>
          <w:rFonts w:ascii="Arial Narrow" w:hAnsi="Arial Narrow"/>
          <w:sz w:val="24"/>
          <w:szCs w:val="24"/>
        </w:rPr>
        <w:t xml:space="preserve">šest </w:t>
      </w:r>
      <w:r w:rsidR="006D0E5D">
        <w:rPr>
          <w:rFonts w:ascii="Arial Narrow" w:hAnsi="Arial Narrow"/>
          <w:sz w:val="24"/>
          <w:szCs w:val="24"/>
        </w:rPr>
        <w:t>(</w:t>
      </w:r>
      <w:r w:rsidR="0018105B">
        <w:rPr>
          <w:rFonts w:ascii="Arial Narrow" w:hAnsi="Arial Narrow"/>
          <w:sz w:val="24"/>
          <w:szCs w:val="24"/>
        </w:rPr>
        <w:t>6</w:t>
      </w:r>
      <w:r w:rsidR="006D0E5D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20</w:t>
      </w:r>
      <w:r w:rsidR="00F503F4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473683" w:rsidRDefault="00473683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10" w:name="_Hlk225845003"/>
      <w:bookmarkStart w:id="11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12" w:name="_Hlk225845023"/>
      <w:bookmarkEnd w:id="10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lastRenderedPageBreak/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 xml:space="preserve">sa </w:t>
      </w:r>
      <w:r w:rsidR="0018105B">
        <w:rPr>
          <w:rFonts w:ascii="Arial Narrow" w:hAnsi="Arial Narrow"/>
          <w:bCs/>
          <w:sz w:val="24"/>
          <w:szCs w:val="24"/>
        </w:rPr>
        <w:t xml:space="preserve">šest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18105B">
        <w:rPr>
          <w:rFonts w:ascii="Arial Narrow" w:hAnsi="Arial Narrow"/>
          <w:bCs/>
          <w:sz w:val="24"/>
          <w:szCs w:val="24"/>
        </w:rPr>
        <w:t>6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12"/>
    <w:p w:rsidR="008F3477" w:rsidRDefault="00A57D9D" w:rsidP="0018253F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18105B" w:rsidRPr="0018105B">
        <w:rPr>
          <w:rFonts w:ascii="Arial Narrow" w:hAnsi="Arial Narrow"/>
          <w:b/>
          <w:bCs/>
          <w:sz w:val="24"/>
          <w:szCs w:val="24"/>
        </w:rPr>
        <w:t>DONOŠENJ</w:t>
      </w:r>
      <w:r w:rsidR="0018105B">
        <w:rPr>
          <w:rFonts w:ascii="Arial Narrow" w:hAnsi="Arial Narrow"/>
          <w:b/>
          <w:bCs/>
          <w:sz w:val="24"/>
          <w:szCs w:val="24"/>
        </w:rPr>
        <w:t>U</w:t>
      </w:r>
      <w:r w:rsidR="0018105B" w:rsidRPr="0018105B">
        <w:rPr>
          <w:rFonts w:ascii="Arial Narrow" w:hAnsi="Arial Narrow"/>
          <w:b/>
          <w:bCs/>
          <w:sz w:val="24"/>
          <w:szCs w:val="24"/>
        </w:rPr>
        <w:t xml:space="preserve"> DOPUNE ŠKOLSKOG KURIKULUMA ZA ŠKOLSKU GODINU 2025./2026.</w:t>
      </w:r>
      <w:r w:rsidR="0018105B">
        <w:rPr>
          <w:rFonts w:ascii="Arial Narrow" w:hAnsi="Arial Narrow"/>
          <w:b/>
          <w:bCs/>
          <w:sz w:val="24"/>
          <w:szCs w:val="24"/>
        </w:rPr>
        <w:t xml:space="preserve"> OSNOVNE ŠKOLE JOSIPA JURJA STROSSMAYERA, ĐURĐENOVAC.</w:t>
      </w: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8105B" w:rsidRDefault="0018105B" w:rsidP="0018105B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sa šest (6) 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18105B">
        <w:rPr>
          <w:rFonts w:ascii="Arial Narrow" w:hAnsi="Arial Narrow"/>
          <w:b/>
          <w:bCs/>
          <w:sz w:val="24"/>
          <w:szCs w:val="24"/>
        </w:rPr>
        <w:t>DONOŠENJ</w:t>
      </w:r>
      <w:r>
        <w:rPr>
          <w:rFonts w:ascii="Arial Narrow" w:hAnsi="Arial Narrow"/>
          <w:b/>
          <w:bCs/>
          <w:sz w:val="24"/>
          <w:szCs w:val="24"/>
        </w:rPr>
        <w:t>U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18105B">
        <w:rPr>
          <w:rFonts w:ascii="Arial Narrow" w:hAnsi="Arial Narrow"/>
          <w:b/>
          <w:bCs/>
          <w:sz w:val="24"/>
          <w:szCs w:val="24"/>
        </w:rPr>
        <w:t xml:space="preserve"> IZMJENE I DOPUNE GODIŠNJEG PLANA I PROGRAMA RADA ŠKOLE ZA ŠKOLSKU GODINU 2025./2026.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OSNOVNE ŠKOLE JOSIPA JURJA STROSSMAYERA, ĐURĐENOVAC.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8105B" w:rsidRDefault="0018105B" w:rsidP="0018105B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8105B" w:rsidRDefault="0018105B" w:rsidP="0018105B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4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sa šest (6) 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18105B" w:rsidRPr="0018105B" w:rsidRDefault="0018105B" w:rsidP="0018105B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8105B">
        <w:rPr>
          <w:rFonts w:ascii="Arial Narrow" w:hAnsi="Arial Narrow"/>
          <w:b/>
          <w:bCs/>
          <w:sz w:val="24"/>
          <w:szCs w:val="24"/>
        </w:rPr>
        <w:t xml:space="preserve">ODLUKA O </w:t>
      </w:r>
      <w:r w:rsidRPr="0018105B">
        <w:rPr>
          <w:rFonts w:ascii="Arial Narrow" w:hAnsi="Arial Narrow"/>
          <w:b/>
          <w:bCs/>
          <w:sz w:val="24"/>
          <w:szCs w:val="24"/>
        </w:rPr>
        <w:t>DAVANJ</w:t>
      </w:r>
      <w:r w:rsidRPr="0018105B">
        <w:rPr>
          <w:rFonts w:ascii="Arial Narrow" w:hAnsi="Arial Narrow"/>
          <w:b/>
          <w:bCs/>
          <w:sz w:val="24"/>
          <w:szCs w:val="24"/>
        </w:rPr>
        <w:t>U</w:t>
      </w:r>
      <w:r w:rsidRPr="0018105B">
        <w:rPr>
          <w:rFonts w:ascii="Arial Narrow" w:hAnsi="Arial Narrow"/>
          <w:b/>
          <w:bCs/>
          <w:sz w:val="24"/>
          <w:szCs w:val="24"/>
        </w:rPr>
        <w:t xml:space="preserve"> PRETHODNE SUGLASNOSTI ZA ZASNIVANJE RADNOG ODNOSA NA RADNIM MJESTIMA:</w:t>
      </w:r>
    </w:p>
    <w:p w:rsidR="0018105B" w:rsidRP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</w:p>
    <w:p w:rsidR="0018105B" w:rsidRP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18105B">
        <w:rPr>
          <w:rFonts w:ascii="Arial Narrow" w:hAnsi="Arial Narrow"/>
          <w:bCs/>
          <w:sz w:val="24"/>
          <w:szCs w:val="24"/>
        </w:rPr>
        <w:t>A)</w:t>
      </w:r>
      <w:r w:rsidRPr="0018105B">
        <w:rPr>
          <w:rFonts w:ascii="Arial Narrow" w:hAnsi="Arial Narrow"/>
          <w:bCs/>
          <w:sz w:val="24"/>
          <w:szCs w:val="24"/>
        </w:rPr>
        <w:tab/>
        <w:t xml:space="preserve">Učitelja, koji obavlja poslove učitelja razredne nastave u Područnoj školi </w:t>
      </w:r>
      <w:proofErr w:type="spellStart"/>
      <w:r w:rsidRPr="0018105B">
        <w:rPr>
          <w:rFonts w:ascii="Arial Narrow" w:hAnsi="Arial Narrow"/>
          <w:bCs/>
          <w:sz w:val="24"/>
          <w:szCs w:val="24"/>
        </w:rPr>
        <w:t>Šaptinovci</w:t>
      </w:r>
      <w:proofErr w:type="spellEnd"/>
      <w:r w:rsidRPr="0018105B">
        <w:rPr>
          <w:rFonts w:ascii="Arial Narrow" w:hAnsi="Arial Narrow"/>
          <w:bCs/>
          <w:sz w:val="24"/>
          <w:szCs w:val="24"/>
        </w:rPr>
        <w:t xml:space="preserve">,  na određeno; nepuno radno vrijeme – 20 sati ukupnog tjednog vremena;  počevši od 14.05.2026. pa do povratka na rad u punom radnom vremenu učiteljice razredne nastave Josipe </w:t>
      </w:r>
      <w:proofErr w:type="spellStart"/>
      <w:r w:rsidRPr="0018105B">
        <w:rPr>
          <w:rFonts w:ascii="Arial Narrow" w:hAnsi="Arial Narrow"/>
          <w:bCs/>
          <w:sz w:val="24"/>
          <w:szCs w:val="24"/>
        </w:rPr>
        <w:t>Lučevnjak</w:t>
      </w:r>
      <w:proofErr w:type="spellEnd"/>
      <w:r w:rsidRPr="0018105B">
        <w:rPr>
          <w:rFonts w:ascii="Arial Narrow" w:hAnsi="Arial Narrow"/>
          <w:bCs/>
          <w:sz w:val="24"/>
          <w:szCs w:val="24"/>
        </w:rPr>
        <w:t xml:space="preserve"> s :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18105B">
        <w:rPr>
          <w:rFonts w:ascii="Arial Narrow" w:hAnsi="Arial Narrow"/>
          <w:bCs/>
          <w:sz w:val="24"/>
          <w:szCs w:val="24"/>
        </w:rPr>
        <w:t>ANA MARIA KUBICA, magistra primarnog obrazovanja (VSS)</w:t>
      </w:r>
      <w:r>
        <w:rPr>
          <w:rFonts w:ascii="Arial Narrow" w:hAnsi="Arial Narrow"/>
          <w:bCs/>
          <w:sz w:val="24"/>
          <w:szCs w:val="24"/>
        </w:rPr>
        <w:t>,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</w:p>
    <w:p w:rsidR="0018105B" w:rsidRP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18105B">
        <w:rPr>
          <w:rFonts w:ascii="Arial Narrow" w:hAnsi="Arial Narrow"/>
          <w:bCs/>
          <w:sz w:val="24"/>
          <w:szCs w:val="24"/>
        </w:rPr>
        <w:t>B)</w:t>
      </w:r>
      <w:r w:rsidRPr="0018105B">
        <w:rPr>
          <w:rFonts w:ascii="Arial Narrow" w:hAnsi="Arial Narrow"/>
          <w:bCs/>
          <w:sz w:val="24"/>
          <w:szCs w:val="24"/>
        </w:rPr>
        <w:tab/>
        <w:t xml:space="preserve">Učitelja, koji obavlja poslove učitelja razredne nastave u Matičnoj školi u Đurđenovcu, na određeno; nepuno radno vrijeme – 20 sati ukupnog tjednog vremena;  počevši od 14.05.2026., pa do povratka na rad u punom radnom vremenu učiteljice razredne nastave Lucije </w:t>
      </w:r>
      <w:proofErr w:type="spellStart"/>
      <w:r w:rsidRPr="0018105B">
        <w:rPr>
          <w:rFonts w:ascii="Arial Narrow" w:hAnsi="Arial Narrow"/>
          <w:bCs/>
          <w:sz w:val="24"/>
          <w:szCs w:val="24"/>
        </w:rPr>
        <w:t>Majdenić</w:t>
      </w:r>
      <w:proofErr w:type="spellEnd"/>
      <w:r w:rsidRPr="0018105B">
        <w:rPr>
          <w:rFonts w:ascii="Arial Narrow" w:hAnsi="Arial Narrow"/>
          <w:bCs/>
          <w:sz w:val="24"/>
          <w:szCs w:val="24"/>
        </w:rPr>
        <w:t xml:space="preserve"> s:</w:t>
      </w:r>
    </w:p>
    <w:p w:rsidR="0018105B" w:rsidRDefault="0018105B" w:rsidP="0018105B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18105B">
        <w:rPr>
          <w:rFonts w:ascii="Arial Narrow" w:hAnsi="Arial Narrow"/>
          <w:bCs/>
          <w:sz w:val="24"/>
          <w:szCs w:val="24"/>
        </w:rPr>
        <w:t>NIKI ŠEBEŠĆEN, magistra primarnog obrazovanja (VSS)</w:t>
      </w:r>
      <w:r>
        <w:rPr>
          <w:rFonts w:ascii="Arial Narrow" w:hAnsi="Arial Narrow"/>
          <w:bCs/>
          <w:sz w:val="24"/>
          <w:szCs w:val="24"/>
        </w:rPr>
        <w:t>.</w:t>
      </w: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bookmarkEnd w:id="11"/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Pr="00D56D88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bookmarkStart w:id="13" w:name="_GoBack"/>
      <w:bookmarkEnd w:id="13"/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Pr="00A44A7E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8A7FB4"/>
    <w:rsid w:val="008C2242"/>
    <w:rsid w:val="008F3477"/>
    <w:rsid w:val="008F651D"/>
    <w:rsid w:val="009F18AB"/>
    <w:rsid w:val="00A57D9D"/>
    <w:rsid w:val="00C70819"/>
    <w:rsid w:val="00D56D88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E18A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25</cp:revision>
  <cp:lastPrinted>2026-05-15T10:28:00Z</cp:lastPrinted>
  <dcterms:created xsi:type="dcterms:W3CDTF">2025-10-24T08:38:00Z</dcterms:created>
  <dcterms:modified xsi:type="dcterms:W3CDTF">2026-05-15T10:30:00Z</dcterms:modified>
</cp:coreProperties>
</file>